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翁杉</w:t>
      </w:r>
      <w:r>
        <w:rPr>
          <w:rFonts w:ascii="Meiryo UI" w:hAnsi="Meiryo UI" w:eastAsia="Meiryo UI"/>
        </w:rPr>
        <w:t>(訳注：</w:t>
      </w:r>
      <w:r>
        <w:rPr>
          <w:rFonts w:ascii="Meiryo UI" w:hAnsi="Meiryo UI" w:eastAsia="Meiryo UI"/>
        </w:rPr>
        <w:t>英語では老人の杉と説明</w:t>
      </w:r>
      <w:r>
        <w:rPr>
          <w:rFonts w:ascii="Meiryo UI" w:hAnsi="Meiryo UI" w:eastAsia="Meiryo UI"/>
        </w:rPr>
        <w:t>）</w:t>
      </w:r>
    </w:p>
    <w:p>
      <w:pPr/>
    </w:p>
    <w:p>
      <w:pPr/>
      <w:r>
        <w:rPr>
          <w:rFonts w:ascii="Meiryo UI" w:hAnsi="Meiryo UI" w:eastAsia="Meiryo UI"/>
        </w:rPr>
        <w:t>かつて巨大で、堂々たる姿をしていた翁杉。樹齢は約</w:t>
      </w:r>
      <w:r>
        <w:rPr>
          <w:rFonts w:ascii="Meiryo UI" w:hAnsi="Meiryo UI" w:eastAsia="Meiryo UI"/>
        </w:rPr>
        <w:t>2000</w:t>
      </w:r>
      <w:r>
        <w:rPr>
          <w:rFonts w:ascii="Meiryo UI" w:hAnsi="Meiryo UI" w:eastAsia="Meiryo UI"/>
        </w:rPr>
        <w:t>年と考えられています。もともとは</w:t>
      </w:r>
      <w:r>
        <w:rPr>
          <w:rFonts w:ascii="Meiryo UI" w:hAnsi="Meiryo UI" w:eastAsia="Meiryo UI"/>
        </w:rPr>
        <w:t>23.7</w:t>
      </w:r>
      <w:r>
        <w:rPr>
          <w:rFonts w:ascii="Meiryo UI" w:hAnsi="Meiryo UI" w:eastAsia="Meiryo UI"/>
        </w:rPr>
        <w:t>メートルの高さの木でしたが、根本で重さを支えることができず、また腐敗が原因で内部のおよそ</w:t>
      </w:r>
      <w:r>
        <w:rPr>
          <w:rFonts w:ascii="Meiryo UI" w:hAnsi="Meiryo UI" w:eastAsia="Meiryo UI"/>
        </w:rPr>
        <w:t>90</w:t>
      </w:r>
      <w:r>
        <w:rPr>
          <w:rFonts w:ascii="Meiryo UI" w:hAnsi="Meiryo UI" w:eastAsia="Meiryo UI"/>
        </w:rPr>
        <w:t>%が空洞化したこともあり、</w:t>
      </w:r>
      <w:r>
        <w:rPr>
          <w:rFonts w:ascii="Meiryo UI" w:hAnsi="Meiryo UI" w:eastAsia="Meiryo UI"/>
        </w:rPr>
        <w:t>2010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月に倒れてしまいました。</w:t>
      </w:r>
    </w:p>
    <w:p>
      <w:pPr/>
    </w:p>
    <w:p>
      <w:pPr/>
      <w:r>
        <w:rPr>
          <w:rFonts w:ascii="Meiryo UI" w:hAnsi="Meiryo UI" w:eastAsia="Meiryo UI"/>
        </w:rPr>
        <w:t>(現在は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周囲</w:t>
      </w:r>
      <w:r>
        <w:rPr>
          <w:rFonts w:ascii="Meiryo UI" w:hAnsi="Meiryo UI" w:eastAsia="Meiryo UI"/>
        </w:rPr>
        <w:t>12.6</w:t>
      </w:r>
      <w:r>
        <w:rPr>
          <w:rFonts w:ascii="Meiryo UI" w:hAnsi="Meiryo UI" w:eastAsia="Meiryo UI"/>
        </w:rPr>
        <w:t>メートルの中空の切り株だけが残っています。</w:t>
      </w:r>
    </w:p>
    <w:p>
      <w:pPr/>
    </w:p>
    <w:p>
      <w:pPr/>
      <w:r>
        <w:rPr>
          <w:rFonts w:ascii="Meiryo UI" w:hAnsi="Meiryo UI" w:eastAsia="Meiryo UI"/>
        </w:rPr>
        <w:t>翁杉は、縄文杉へと通じる大株歩道にあります。入口からの所要時間は約30分で、ウィルソン株まで約200メートルです。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