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横河渓谷</w:t>
      </w:r>
    </w:p>
    <w:p>
      <w:pPr/>
      <w:r>
        <w:rPr>
          <w:rFonts w:ascii="Meiryo UI" w:hAnsi="Meiryo UI" w:eastAsia="Meiryo UI"/>
        </w:rPr>
        <w:t>永田集落の奥にある小さな道は、静かな横河渓谷に通じています。横河という名前は、ここ永田集落の方言で、憩いや娯楽の場所を意味する「よこご」という言葉に由来します。</w:t>
      </w:r>
    </w:p>
    <w:p>
      <w:pPr/>
    </w:p>
    <w:p>
      <w:pPr/>
      <w:r>
        <w:rPr>
          <w:rFonts w:ascii="Meiryo UI" w:hAnsi="Meiryo UI" w:eastAsia="Meiryo UI"/>
        </w:rPr>
        <w:t>永田の住民にとって、横河渓谷は、人間の世界と神々の山の境界です。山での参拝から戻ると、ここで、お酒で迎えられます。</w:t>
      </w:r>
    </w:p>
    <w:p>
      <w:pPr/>
    </w:p>
    <w:p>
      <w:pPr/>
      <w:r>
        <w:rPr>
          <w:rFonts w:ascii="Meiryo UI" w:hAnsi="Meiryo UI" w:eastAsia="Meiryo UI"/>
        </w:rPr>
        <w:t>谷の</w:t>
      </w:r>
      <w:r>
        <w:rPr>
          <w:rFonts w:ascii="Meiryo UI" w:hAnsi="Meiryo UI" w:eastAsia="Meiryo UI"/>
        </w:rPr>
        <w:t>大きな花崗岩の間に、泳ぐのに適した広い天然のプールがあり、その水はとてもきれいなので、飲むこともできます。</w:t>
      </w:r>
      <w:r>
        <w:rPr>
          <w:rFonts w:ascii="Meiryo UI" w:hAnsi="Meiryo UI" w:eastAsia="Meiryo UI"/>
        </w:rPr>
        <w:t>しかし</w:t>
      </w:r>
      <w:r>
        <w:rPr>
          <w:rFonts w:ascii="Meiryo UI" w:hAnsi="Meiryo UI" w:eastAsia="Meiryo UI"/>
        </w:rPr>
        <w:t>雨天時に横河渓谷の水に入る場合は、注意しましょう。過去には、渓流が氾濫し、大きな事故が起こったことがあります。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