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蛇之口滝</w:t>
      </w:r>
      <w:r>
        <w:rPr>
          <w:rFonts w:ascii="Meiryo UI" w:hAnsi="Meiryo UI" w:eastAsia="Meiryo UI"/>
        </w:rPr>
        <w:t xml:space="preserve"> </w:t>
      </w:r>
    </w:p>
    <w:p>
      <w:pPr/>
    </w:p>
    <w:p>
      <w:pPr/>
      <w:r>
        <w:rPr>
          <w:rFonts w:ascii="Meiryo UI" w:hAnsi="Meiryo UI" w:eastAsia="Meiryo UI"/>
        </w:rPr>
        <w:t>蛇之口滝は、大川の滝や千尋の滝と共に、屋久島の3</w:t>
      </w:r>
      <w:r>
        <w:rPr>
          <w:rFonts w:ascii="Meiryo UI" w:hAnsi="Meiryo UI" w:eastAsia="Meiryo UI"/>
        </w:rPr>
        <w:t>つの素晴らしい滝の内</w:t>
      </w:r>
      <w:r>
        <w:rPr>
          <w:rFonts w:ascii="Meiryo UI" w:hAnsi="Meiryo UI" w:eastAsia="Meiryo UI"/>
        </w:rPr>
        <w:t>の1つです。名前の意味は、</w:t>
      </w:r>
      <w:r>
        <w:rPr>
          <w:rFonts w:ascii="Meiryo UI" w:hAnsi="Meiryo UI" w:eastAsia="Meiryo UI"/>
        </w:rPr>
        <w:t>「</w:t>
      </w:r>
      <w:r>
        <w:rPr>
          <w:rFonts w:ascii="Meiryo UI" w:hAnsi="Meiryo UI" w:eastAsia="Meiryo UI"/>
        </w:rPr>
        <w:t>蛇の口（英語ではsnake-mouth）</w:t>
      </w:r>
      <w:r>
        <w:rPr>
          <w:rFonts w:ascii="Meiryo UI" w:hAnsi="Meiryo UI" w:eastAsia="Meiryo UI"/>
        </w:rPr>
        <w:t>」</w:t>
      </w:r>
      <w:r>
        <w:rPr>
          <w:rFonts w:ascii="Meiryo UI" w:hAnsi="Meiryo UI" w:eastAsia="Meiryo UI"/>
        </w:rPr>
        <w:t>で</w:t>
      </w:r>
      <w:r>
        <w:rPr>
          <w:rFonts w:ascii="Meiryo UI" w:hAnsi="Meiryo UI" w:eastAsia="Meiryo UI"/>
        </w:rPr>
        <w:t>す。</w:t>
      </w:r>
      <w:r>
        <w:rPr>
          <w:rFonts w:ascii="Meiryo UI" w:hAnsi="Meiryo UI" w:eastAsia="Meiryo UI"/>
        </w:rPr>
        <w:t>近くの鈴岳を源とする</w:t>
      </w:r>
      <w:r>
        <w:rPr>
          <w:rFonts w:ascii="Meiryo UI" w:hAnsi="Meiryo UI" w:eastAsia="Meiryo UI"/>
        </w:rPr>
        <w:t>水の流れが</w:t>
      </w:r>
      <w:r>
        <w:rPr>
          <w:rFonts w:ascii="Meiryo UI" w:hAnsi="Meiryo UI" w:eastAsia="Meiryo UI"/>
        </w:rPr>
        <w:t>、</w:t>
      </w:r>
      <w:r>
        <w:rPr>
          <w:rFonts w:ascii="Meiryo UI" w:hAnsi="Meiryo UI" w:eastAsia="Meiryo UI"/>
        </w:rPr>
        <w:t>巨大な花崗岩の壁を越えて流れ落ちます。</w:t>
      </w:r>
      <w:r>
        <w:rPr>
          <w:rFonts w:ascii="Meiryo UI" w:hAnsi="Meiryo UI" w:eastAsia="Meiryo UI"/>
        </w:rPr>
        <w:t>滝壺からだと、</w:t>
      </w:r>
      <w:r>
        <w:rPr>
          <w:rFonts w:ascii="Meiryo UI" w:hAnsi="Meiryo UI" w:eastAsia="Meiryo UI"/>
        </w:rPr>
        <w:t>滝の高さは</w:t>
      </w:r>
      <w:r>
        <w:rPr>
          <w:rFonts w:ascii="Meiryo UI" w:hAnsi="Meiryo UI" w:eastAsia="Meiryo UI"/>
        </w:rPr>
        <w:t>30メートル程</w:t>
      </w:r>
      <w:r>
        <w:rPr>
          <w:rFonts w:ascii="Meiryo UI" w:hAnsi="Meiryo UI" w:eastAsia="Meiryo UI"/>
        </w:rPr>
        <w:t>です</w:t>
      </w:r>
      <w:r>
        <w:rPr>
          <w:rFonts w:ascii="Meiryo UI" w:hAnsi="Meiryo UI" w:eastAsia="Meiryo UI"/>
        </w:rPr>
        <w:t>。しかし、その流れはさらに約100メートル上流まで続いており、大川の滝よりも蛇之口滝のほうが高い</w:t>
      </w:r>
      <w:r>
        <w:rPr>
          <w:rFonts w:ascii="Meiryo UI" w:hAnsi="Meiryo UI" w:eastAsia="Meiryo UI"/>
        </w:rPr>
        <w:t>とも言えます。</w:t>
      </w:r>
    </w:p>
    <w:p>
      <w:pPr/>
    </w:p>
    <w:p>
      <w:pPr/>
      <w:r>
        <w:rPr>
          <w:rFonts w:ascii="Meiryo UI" w:hAnsi="Meiryo UI" w:eastAsia="Meiryo UI"/>
        </w:rPr>
        <w:t>蛇之口滝へ向かう登山道は、約4キロで、片道の所要時間は約2時間です。</w:t>
      </w:r>
      <w:r>
        <w:rPr>
          <w:rFonts w:ascii="Meiryo UI" w:hAnsi="Meiryo UI" w:eastAsia="Meiryo UI"/>
        </w:rPr>
        <w:t>途中では</w:t>
      </w:r>
      <w:r>
        <w:rPr>
          <w:rFonts w:ascii="Meiryo UI" w:hAnsi="Meiryo UI" w:eastAsia="Meiryo UI"/>
        </w:rPr>
        <w:t>、いろいろな種類の亜熱帯植物を見ることができます。長い</w:t>
      </w:r>
      <w:r>
        <w:rPr>
          <w:rFonts w:ascii="Meiryo UI" w:hAnsi="Meiryo UI" w:eastAsia="Meiryo UI"/>
        </w:rPr>
        <w:t>トレッキングを必要とするため</w:t>
      </w:r>
      <w:r>
        <w:rPr>
          <w:rFonts w:ascii="Meiryo UI" w:hAnsi="Meiryo UI" w:eastAsia="Meiryo UI"/>
        </w:rPr>
        <w:t>、島内の他の滝と比べ、蛇之口滝を訪れる人は少なめです。1人で滝を楽し</w:t>
      </w:r>
      <w:r>
        <w:rPr>
          <w:rFonts w:ascii="Meiryo UI" w:hAnsi="Meiryo UI" w:eastAsia="Meiryo UI"/>
        </w:rPr>
        <w:t>める</w:t>
      </w:r>
      <w:r>
        <w:rPr>
          <w:rFonts w:ascii="Meiryo UI" w:hAnsi="Meiryo UI" w:eastAsia="Meiryo UI"/>
        </w:rPr>
        <w:t>可能性が高いでしょう。登山口は尾之間温泉から始まっていて、登山の後で立ち寄るのに最適な温泉です。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