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AA07" w14:textId="77777777" w:rsidR="009A438F" w:rsidRDefault="009A438F" w:rsidP="009A438F">
      <w:pPr>
        <w:widowControl w:val="0"/>
        <w:spacing w:beforeLines="50" w:before="180" w:afterLines="50" w:after="180"/>
        <w:rPr>
          <w:rFonts w:ascii="Palatino" w:eastAsia="ＭＳ 明朝" w:hAnsi="Palatino" w:cs="Times New Roman"/>
          <w:b/>
          <w:kern w:val="2"/>
          <w:szCs w:val="21"/>
        </w:rPr>
      </w:pPr>
      <w:r>
        <w:rPr>
          <w:rFonts w:ascii="Palatino" w:eastAsia="ＭＳ 明朝" w:hAnsi="Palatino" w:cs="Times New Roman" w:hint="eastAsia"/>
          <w:b/>
          <w:kern w:val="2"/>
          <w:szCs w:val="21"/>
        </w:rPr>
        <w:t>救世観音像</w:t>
      </w:r>
    </w:p>
    <w:p w14:paraId="241DA16A" w14:textId="77777777" w:rsidR="009A438F" w:rsidRDefault="009A438F" w:rsidP="009A438F">
      <w:pPr>
        <w:widowControl w:val="0"/>
        <w:spacing w:beforeLines="50" w:before="180" w:afterLines="50" w:after="180"/>
        <w:rPr>
          <w:rFonts w:ascii="Palatino" w:eastAsia="ＭＳ 明朝" w:hAnsi="Palatino" w:cs="Times New Roman"/>
          <w:kern w:val="2"/>
          <w:sz w:val="21"/>
          <w:szCs w:val="21"/>
        </w:rPr>
      </w:pPr>
      <w:r>
        <w:rPr>
          <w:rFonts w:ascii="Palatino" w:eastAsia="ＭＳ 明朝" w:hAnsi="Palatino" w:cs="Times New Roman"/>
          <w:kern w:val="2"/>
          <w:sz w:val="21"/>
          <w:szCs w:val="21"/>
        </w:rPr>
        <w:t>7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世紀につくられた高さ</w:t>
      </w:r>
      <w:r>
        <w:rPr>
          <w:rFonts w:ascii="Palatino" w:eastAsia="ＭＳ 明朝" w:hAnsi="Palatino" w:cs="Times New Roman"/>
          <w:kern w:val="2"/>
          <w:sz w:val="21"/>
          <w:szCs w:val="21"/>
        </w:rPr>
        <w:t>179cm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のこの観音像は、法隆寺の宝物の中でも最も謎めいた存在のひとつである。クスノキの一材から彫り出された彫像で、全身が金箔で覆われている。観音像でありながら、聖徳太子をモデルとしていると考えられている。この像の保存状態は素晴らしい。というのも、ほとんど外光にさらされたことがないからだ。法隆寺ではこの像を「秘仏」とした。すなわち、この像を聖徳太子ご自身とみなして丁重におまつりし、むやみに公開することをしなかったのだろう。この像は夢殿の中で静かに、何世紀にわたって供養され護られて来たため、法隆寺の僧侶でさえも目にすることはなかった。エルンスト・フェノロサ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1853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〜</w:t>
      </w:r>
      <w:r>
        <w:rPr>
          <w:rFonts w:ascii="Palatino" w:eastAsia="ＭＳ 明朝" w:hAnsi="Palatino" w:cs="Times New Roman"/>
          <w:kern w:val="2"/>
          <w:sz w:val="21"/>
          <w:szCs w:val="21"/>
        </w:rPr>
        <w:t>1908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年）と岡倉天心（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1863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〜</w:t>
      </w:r>
      <w:r>
        <w:rPr>
          <w:rFonts w:ascii="Palatino" w:eastAsia="ＭＳ 明朝" w:hAnsi="Palatino" w:cs="Times New Roman"/>
          <w:kern w:val="2"/>
          <w:sz w:val="21"/>
          <w:szCs w:val="21"/>
        </w:rPr>
        <w:t>1913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年）が明治時代（</w:t>
      </w:r>
      <w:r>
        <w:rPr>
          <w:rFonts w:ascii="Palatino" w:eastAsia="ＭＳ 明朝" w:hAnsi="Palatino" w:cs="Times New Roman"/>
          <w:kern w:val="2"/>
          <w:sz w:val="21"/>
          <w:szCs w:val="21"/>
        </w:rPr>
        <w:t>1968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〜</w:t>
      </w:r>
      <w:r>
        <w:rPr>
          <w:rFonts w:ascii="Palatino" w:eastAsia="ＭＳ 明朝" w:hAnsi="Palatino" w:cs="Times New Roman"/>
          <w:kern w:val="2"/>
          <w:sz w:val="21"/>
          <w:szCs w:val="21"/>
        </w:rPr>
        <w:t>1912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年）に法隆寺を訪れ、寺の僧侶たちの厳しい警告にもかかわらず、この像の封印を解くことを決定した。救世観音に対する崇拝は非常に強大なものになっていたので、これを守る僧侶たちは、堂の扉を開ければ雷が落ちるだろうと忠告した。現在はこの観音像は毎年</w:t>
      </w:r>
      <w:r>
        <w:rPr>
          <w:rFonts w:ascii="Palatino" w:eastAsia="ＭＳ 明朝" w:hAnsi="Palatino" w:cs="Times New Roman"/>
          <w:kern w:val="2"/>
          <w:sz w:val="21"/>
          <w:szCs w:val="21"/>
        </w:rPr>
        <w:t>2</w:t>
      </w:r>
      <w:r>
        <w:rPr>
          <w:rFonts w:ascii="Palatino" w:eastAsia="ＭＳ 明朝" w:hAnsi="Palatino" w:cs="Times New Roman" w:hint="eastAsia"/>
          <w:kern w:val="2"/>
          <w:sz w:val="21"/>
          <w:szCs w:val="21"/>
        </w:rPr>
        <w:t>回、春と秋に期間を決めて一般公開されている。</w:t>
      </w:r>
    </w:p>
    <w:p w14:paraId="292953B4" w14:textId="77777777" w:rsidR="00BF5B76" w:rsidRPr="009A438F" w:rsidRDefault="00BF5B76" w:rsidP="009A438F"/>
    <w:sectPr w:rsidR="00BF5B76" w:rsidRPr="009A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A438F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2022-10-24T07:14:00Z</dcterms:created>
  <dcterms:modified xsi:type="dcterms:W3CDTF">2022-10-24T07:14:00Z</dcterms:modified>
</cp:coreProperties>
</file>