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9026" w14:textId="77777777" w:rsidR="00AC0D15" w:rsidRDefault="00AC0D15" w:rsidP="00AC0D15">
      <w:pPr>
        <w:rPr>
          <w:rFonts w:ascii="Times New Roman" w:eastAsia="ＭＳ 明朝" w:hAnsi="Times New Roman" w:cs="Times New Roman"/>
          <w:b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b/>
          <w:color w:val="000000"/>
          <w:lang w:val="en-US"/>
        </w:rPr>
        <w:t>薬師三尊像</w:t>
      </w:r>
    </w:p>
    <w:p w14:paraId="4823F9D7" w14:textId="77777777" w:rsidR="00AC0D15" w:rsidRDefault="00AC0D15" w:rsidP="00AC0D15">
      <w:pPr>
        <w:rPr>
          <w:rFonts w:ascii="Times New Roman" w:eastAsia="ＭＳ 明朝" w:hAnsi="Times New Roman" w:cs="Times New Roman"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color w:val="000000"/>
          <w:lang w:val="en-US"/>
        </w:rPr>
        <w:t>金堂（文字通り「金色のお堂」）内には薬師寺の主な崇拝対象である薬師三尊像があ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ります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  <w:r>
        <w:rPr>
          <w:rFonts w:ascii="Times New Roman" w:eastAsia="ＭＳ 明朝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これは</w:t>
      </w:r>
      <w:r>
        <w:rPr>
          <w:rFonts w:ascii="Times New Roman" w:eastAsia="ＭＳ 明朝" w:hAnsi="Times New Roman" w:cs="Times New Roman"/>
          <w:color w:val="000000"/>
          <w:lang w:val="en-US"/>
        </w:rPr>
        <w:t>697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年、夫である天武天皇の死後、</w:t>
      </w:r>
      <w:r>
        <w:rPr>
          <w:rFonts w:ascii="Times New Roman" w:eastAsia="ＭＳ 明朝" w:hAnsi="Times New Roman" w:cs="Times New Roman"/>
          <w:color w:val="000000"/>
          <w:lang w:val="en-US"/>
        </w:rPr>
        <w:t>686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年に薬師寺の実現化を引き継いだ持統天皇によって奉献され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ました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。真ん中には薬師如来という治癒の仏が座り、両脇に日光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菩薩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と月光菩薩が立ってい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</w:p>
    <w:p w14:paraId="2734867F" w14:textId="77777777" w:rsidR="00AC0D15" w:rsidRDefault="00AC0D15" w:rsidP="00AC0D15">
      <w:pPr>
        <w:rPr>
          <w:rFonts w:ascii="Times New Roman" w:eastAsia="ＭＳ 明朝" w:hAnsi="Times New Roman" w:cs="Times New Roman"/>
          <w:color w:val="000000"/>
          <w:lang w:val="en-US"/>
        </w:rPr>
      </w:pPr>
      <w:r>
        <w:rPr>
          <w:rFonts w:ascii="Times New Roman" w:eastAsia="ＭＳ 明朝" w:hAnsi="Times New Roman" w:cs="Times New Roman" w:hint="eastAsia"/>
          <w:color w:val="000000"/>
          <w:lang w:val="en-US"/>
        </w:rPr>
        <w:t>薬師寺の建設当時、木で作られた礼拝物は日本ではめったに見られ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ませんでした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。薬師三尊像は合計</w:t>
      </w:r>
      <w:r>
        <w:rPr>
          <w:rFonts w:ascii="Times New Roman" w:eastAsia="ＭＳ 明朝" w:hAnsi="Times New Roman" w:cs="Times New Roman"/>
          <w:color w:val="000000"/>
          <w:lang w:val="en-US"/>
        </w:rPr>
        <w:t>20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トンの青銅で作られており、元々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鍍金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加工されてい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まし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た（ここから、それらが置かれているお堂の名前がつ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きました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）。一方、首飾りなどの装飾的な特徴は、色あざやかな石でいっぱい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でした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。火事やその他の災害により、三尊像からこれらの素晴らしい特徴が失われたが、それでもほぼ完全な状態のままであり、国宝に指定されてい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</w:p>
    <w:p w14:paraId="2518845D" w14:textId="77777777" w:rsidR="00AC0D15" w:rsidRDefault="00AC0D15" w:rsidP="00AC0D15">
      <w:pPr>
        <w:rPr>
          <w:rFonts w:ascii="Times New Roman" w:eastAsia="ＭＳ 明朝" w:hAnsi="Times New Roman" w:cs="Times New Roman"/>
          <w:color w:val="000000"/>
        </w:rPr>
      </w:pPr>
      <w:r>
        <w:rPr>
          <w:rFonts w:ascii="Times New Roman" w:eastAsia="ＭＳ 明朝" w:hAnsi="Times New Roman" w:cs="Times New Roman" w:hint="eastAsia"/>
          <w:color w:val="000000"/>
          <w:lang w:val="en-US"/>
        </w:rPr>
        <w:t>高さ</w:t>
      </w:r>
      <w:r>
        <w:rPr>
          <w:rFonts w:ascii="Times New Roman" w:eastAsia="ＭＳ 明朝" w:hAnsi="Times New Roman" w:cs="Times New Roman"/>
          <w:color w:val="000000"/>
          <w:lang w:val="en-US"/>
        </w:rPr>
        <w:t>2.55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メートルの薬師仏像は、その優雅な姿勢、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均衡性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、美的に魅力的な特徴で広く称賛されてい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。茶の本の著者として世界的に知られている日本の学者である岡倉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天心（</w:t>
      </w:r>
      <w:r>
        <w:rPr>
          <w:rFonts w:ascii="Times New Roman" w:eastAsia="ＭＳ 明朝" w:hAnsi="Times New Roman" w:cs="Times New Roman"/>
          <w:color w:val="000000"/>
          <w:lang w:val="en-US"/>
        </w:rPr>
        <w:t>1863</w:t>
      </w:r>
      <w:r>
        <w:rPr>
          <w:rFonts w:ascii="Times New Roman" w:eastAsia="ＭＳ 明朝" w:hAnsi="Times New Roman" w:cs="Times New Roman"/>
          <w:color w:val="auto"/>
          <w:lang w:val="en-US"/>
        </w:rPr>
        <w:t>–</w:t>
      </w:r>
      <w:r>
        <w:rPr>
          <w:rFonts w:ascii="Times New Roman" w:eastAsia="ＭＳ 明朝" w:hAnsi="Times New Roman" w:cs="Times New Roman"/>
          <w:color w:val="000000"/>
          <w:lang w:val="en-US"/>
        </w:rPr>
        <w:t>1913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）は、薬師寺で薬師仏を見たことがない人は、「初めてそれを見る機会があるために幸運だ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」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とかつて言</w:t>
      </w:r>
      <w:r>
        <w:rPr>
          <w:rFonts w:ascii="Times New Roman" w:eastAsia="ＭＳ 明朝" w:hAnsi="Times New Roman" w:cs="Times New Roman" w:hint="eastAsia"/>
          <w:color w:val="000000"/>
          <w:lang w:val="en-US" w:eastAsia="ja-JP"/>
        </w:rPr>
        <w:t>ったといいます</w:t>
      </w:r>
      <w:r>
        <w:rPr>
          <w:rFonts w:ascii="Times New Roman" w:eastAsia="ＭＳ 明朝" w:hAnsi="Times New Roman" w:cs="Times New Roman" w:hint="eastAsia"/>
          <w:color w:val="000000"/>
          <w:lang w:val="en-US"/>
        </w:rPr>
        <w:t>。</w:t>
      </w:r>
    </w:p>
    <w:p w14:paraId="73741B8F" w14:textId="77777777" w:rsidR="00B52764" w:rsidRPr="00AC0D15" w:rsidRDefault="00B52764" w:rsidP="00AC0D15">
      <w:pPr>
        <w:rPr>
          <w:rFonts w:hint="eastAsia"/>
        </w:rPr>
      </w:pPr>
    </w:p>
    <w:sectPr w:rsidR="00B52764" w:rsidRPr="00AC0D15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788F" w14:textId="77777777" w:rsidR="003130EE" w:rsidRDefault="003130EE" w:rsidP="003130EE">
      <w:pPr>
        <w:rPr>
          <w:rFonts w:hint="eastAsia"/>
        </w:rPr>
      </w:pPr>
      <w:r>
        <w:separator/>
      </w:r>
    </w:p>
  </w:endnote>
  <w:endnote w:type="continuationSeparator" w:id="0">
    <w:p w14:paraId="7FA380DD" w14:textId="77777777" w:rsidR="003130EE" w:rsidRDefault="003130EE" w:rsidP="003130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4433" w14:textId="77777777" w:rsidR="003130EE" w:rsidRDefault="003130EE" w:rsidP="003130EE">
      <w:pPr>
        <w:rPr>
          <w:rFonts w:hint="eastAsia"/>
        </w:rPr>
      </w:pPr>
      <w:r>
        <w:separator/>
      </w:r>
    </w:p>
  </w:footnote>
  <w:footnote w:type="continuationSeparator" w:id="0">
    <w:p w14:paraId="1D113F9F" w14:textId="77777777" w:rsidR="003130EE" w:rsidRDefault="003130EE" w:rsidP="003130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76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64"/>
    <w:rsid w:val="0001222B"/>
    <w:rsid w:val="000155C2"/>
    <w:rsid w:val="00026601"/>
    <w:rsid w:val="000A1465"/>
    <w:rsid w:val="000A3618"/>
    <w:rsid w:val="000A5062"/>
    <w:rsid w:val="000B0DC1"/>
    <w:rsid w:val="000D602F"/>
    <w:rsid w:val="00117C62"/>
    <w:rsid w:val="00122E94"/>
    <w:rsid w:val="00171028"/>
    <w:rsid w:val="00174A24"/>
    <w:rsid w:val="001923E3"/>
    <w:rsid w:val="001A0D22"/>
    <w:rsid w:val="001B63F7"/>
    <w:rsid w:val="001B7F5C"/>
    <w:rsid w:val="001C0DE8"/>
    <w:rsid w:val="001C4639"/>
    <w:rsid w:val="001D3F24"/>
    <w:rsid w:val="0020090F"/>
    <w:rsid w:val="00206B10"/>
    <w:rsid w:val="00222CF3"/>
    <w:rsid w:val="002237A3"/>
    <w:rsid w:val="002315C2"/>
    <w:rsid w:val="002409F2"/>
    <w:rsid w:val="002526CB"/>
    <w:rsid w:val="002545C7"/>
    <w:rsid w:val="00272755"/>
    <w:rsid w:val="00285B19"/>
    <w:rsid w:val="00296444"/>
    <w:rsid w:val="002A0DED"/>
    <w:rsid w:val="002A7C9A"/>
    <w:rsid w:val="002B6BF8"/>
    <w:rsid w:val="002D5DAB"/>
    <w:rsid w:val="002D747A"/>
    <w:rsid w:val="002E02B7"/>
    <w:rsid w:val="002E69C9"/>
    <w:rsid w:val="00306C76"/>
    <w:rsid w:val="003130EE"/>
    <w:rsid w:val="00351FD8"/>
    <w:rsid w:val="003705C9"/>
    <w:rsid w:val="003712B7"/>
    <w:rsid w:val="003D1B62"/>
    <w:rsid w:val="003F6269"/>
    <w:rsid w:val="003F7412"/>
    <w:rsid w:val="00417BB8"/>
    <w:rsid w:val="004204C4"/>
    <w:rsid w:val="00422DFE"/>
    <w:rsid w:val="00436DF8"/>
    <w:rsid w:val="00453340"/>
    <w:rsid w:val="004578E1"/>
    <w:rsid w:val="00463DDF"/>
    <w:rsid w:val="0047019A"/>
    <w:rsid w:val="00470B29"/>
    <w:rsid w:val="004737E5"/>
    <w:rsid w:val="00484248"/>
    <w:rsid w:val="004928D1"/>
    <w:rsid w:val="004A4D3E"/>
    <w:rsid w:val="004A69ED"/>
    <w:rsid w:val="004B0C0F"/>
    <w:rsid w:val="004C1CD6"/>
    <w:rsid w:val="004E1679"/>
    <w:rsid w:val="0056384F"/>
    <w:rsid w:val="0058353E"/>
    <w:rsid w:val="00593CAF"/>
    <w:rsid w:val="005A73BF"/>
    <w:rsid w:val="005C2F2C"/>
    <w:rsid w:val="005E70B5"/>
    <w:rsid w:val="00630797"/>
    <w:rsid w:val="006429D4"/>
    <w:rsid w:val="00646881"/>
    <w:rsid w:val="00656059"/>
    <w:rsid w:val="00661674"/>
    <w:rsid w:val="00682BC1"/>
    <w:rsid w:val="00684025"/>
    <w:rsid w:val="006B5F97"/>
    <w:rsid w:val="006C1A64"/>
    <w:rsid w:val="006F29AC"/>
    <w:rsid w:val="007040FB"/>
    <w:rsid w:val="00721D1C"/>
    <w:rsid w:val="00722C86"/>
    <w:rsid w:val="007534C6"/>
    <w:rsid w:val="00783909"/>
    <w:rsid w:val="00792417"/>
    <w:rsid w:val="00797F63"/>
    <w:rsid w:val="007A5C89"/>
    <w:rsid w:val="007C0D64"/>
    <w:rsid w:val="007C736E"/>
    <w:rsid w:val="007E3055"/>
    <w:rsid w:val="007E3EFA"/>
    <w:rsid w:val="00826564"/>
    <w:rsid w:val="00841B98"/>
    <w:rsid w:val="00860E4F"/>
    <w:rsid w:val="00862570"/>
    <w:rsid w:val="008669BE"/>
    <w:rsid w:val="00866E08"/>
    <w:rsid w:val="0089616A"/>
    <w:rsid w:val="00901383"/>
    <w:rsid w:val="009017F2"/>
    <w:rsid w:val="0091099F"/>
    <w:rsid w:val="00910D9E"/>
    <w:rsid w:val="00953066"/>
    <w:rsid w:val="0095515A"/>
    <w:rsid w:val="00964AD9"/>
    <w:rsid w:val="00983B94"/>
    <w:rsid w:val="00993C42"/>
    <w:rsid w:val="009C60AD"/>
    <w:rsid w:val="009D6DEA"/>
    <w:rsid w:val="009E3B5D"/>
    <w:rsid w:val="009F5B64"/>
    <w:rsid w:val="00A07D17"/>
    <w:rsid w:val="00A15248"/>
    <w:rsid w:val="00A2079A"/>
    <w:rsid w:val="00A30368"/>
    <w:rsid w:val="00A57EE0"/>
    <w:rsid w:val="00A65CEC"/>
    <w:rsid w:val="00A65D09"/>
    <w:rsid w:val="00A830E1"/>
    <w:rsid w:val="00AB56E1"/>
    <w:rsid w:val="00AC0D15"/>
    <w:rsid w:val="00AD67E4"/>
    <w:rsid w:val="00B10D71"/>
    <w:rsid w:val="00B20A16"/>
    <w:rsid w:val="00B3517C"/>
    <w:rsid w:val="00B477DA"/>
    <w:rsid w:val="00B52764"/>
    <w:rsid w:val="00B564A5"/>
    <w:rsid w:val="00B820F6"/>
    <w:rsid w:val="00BC4049"/>
    <w:rsid w:val="00BE725D"/>
    <w:rsid w:val="00C249F8"/>
    <w:rsid w:val="00C25AC5"/>
    <w:rsid w:val="00C307E7"/>
    <w:rsid w:val="00C32B0C"/>
    <w:rsid w:val="00C7218A"/>
    <w:rsid w:val="00C86AD7"/>
    <w:rsid w:val="00C877CB"/>
    <w:rsid w:val="00CB2BA8"/>
    <w:rsid w:val="00CD4D1E"/>
    <w:rsid w:val="00D14EAE"/>
    <w:rsid w:val="00D33106"/>
    <w:rsid w:val="00D402EA"/>
    <w:rsid w:val="00D93F55"/>
    <w:rsid w:val="00DA4D0C"/>
    <w:rsid w:val="00DA66D1"/>
    <w:rsid w:val="00DC35C3"/>
    <w:rsid w:val="00DD0F9E"/>
    <w:rsid w:val="00DE5D27"/>
    <w:rsid w:val="00E30E34"/>
    <w:rsid w:val="00E47A5D"/>
    <w:rsid w:val="00E620FF"/>
    <w:rsid w:val="00EA14A3"/>
    <w:rsid w:val="00EC370C"/>
    <w:rsid w:val="00EC5902"/>
    <w:rsid w:val="00F046A1"/>
    <w:rsid w:val="00F2303B"/>
    <w:rsid w:val="00F30694"/>
    <w:rsid w:val="00F3713F"/>
    <w:rsid w:val="00F54333"/>
    <w:rsid w:val="00F84613"/>
    <w:rsid w:val="00FA2EBF"/>
    <w:rsid w:val="00FB4C8C"/>
    <w:rsid w:val="00FD37B5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B74E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unhideWhenUsed/>
    <w:qFormat/>
    <w:pPr>
      <w:outlineLvl w:val="1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styleId="a3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吹き出し (文字)"/>
    <w:basedOn w:val="a0"/>
    <w:uiPriority w:val="99"/>
    <w:semiHidden/>
    <w:qFormat/>
    <w:rsid w:val="00AF5A2D"/>
    <w:rPr>
      <w:rFonts w:ascii="Times New Roman" w:hAnsi="Times New Roman" w:cs="Mangal"/>
      <w:color w:val="00000A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EA756A"/>
    <w:rPr>
      <w:sz w:val="16"/>
      <w:szCs w:val="16"/>
    </w:rPr>
  </w:style>
  <w:style w:type="character" w:customStyle="1" w:styleId="a6">
    <w:name w:val="コメント文字列 (文字)"/>
    <w:basedOn w:val="a0"/>
    <w:uiPriority w:val="99"/>
    <w:semiHidden/>
    <w:qFormat/>
    <w:rsid w:val="00EA756A"/>
    <w:rPr>
      <w:rFonts w:cs="Mangal"/>
      <w:color w:val="00000A"/>
      <w:szCs w:val="18"/>
    </w:rPr>
  </w:style>
  <w:style w:type="character" w:customStyle="1" w:styleId="a7">
    <w:name w:val="コメント内容 (文字)"/>
    <w:basedOn w:val="a6"/>
    <w:uiPriority w:val="99"/>
    <w:semiHidden/>
    <w:qFormat/>
    <w:rsid w:val="00EA756A"/>
    <w:rPr>
      <w:rFonts w:cs="Mangal"/>
      <w:b/>
      <w:bCs/>
      <w:color w:val="00000A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 Spacing"/>
    <w:qFormat/>
    <w:rPr>
      <w:color w:val="00000A"/>
      <w:sz w:val="24"/>
    </w:rPr>
  </w:style>
  <w:style w:type="paragraph" w:styleId="ac">
    <w:name w:val="Balloon Text"/>
    <w:basedOn w:val="a"/>
    <w:uiPriority w:val="99"/>
    <w:semiHidden/>
    <w:unhideWhenUsed/>
    <w:qFormat/>
    <w:rsid w:val="00AF5A2D"/>
    <w:rPr>
      <w:rFonts w:ascii="Times New Roman" w:hAnsi="Times New Roman" w:cs="Mangal"/>
      <w:sz w:val="18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EA756A"/>
    <w:rPr>
      <w:rFonts w:cs="Mangal"/>
      <w:sz w:val="20"/>
      <w:szCs w:val="18"/>
    </w:rPr>
  </w:style>
  <w:style w:type="paragraph" w:styleId="ae">
    <w:name w:val="annotation subject"/>
    <w:basedOn w:val="ad"/>
    <w:uiPriority w:val="99"/>
    <w:semiHidden/>
    <w:unhideWhenUsed/>
    <w:qFormat/>
    <w:rsid w:val="00EA756A"/>
    <w:rPr>
      <w:b/>
      <w:bCs/>
    </w:rPr>
  </w:style>
  <w:style w:type="paragraph" w:styleId="af">
    <w:name w:val="Revision"/>
    <w:uiPriority w:val="99"/>
    <w:semiHidden/>
    <w:qFormat/>
    <w:rsid w:val="005D407B"/>
    <w:rPr>
      <w:rFonts w:cs="Mangal"/>
      <w:color w:val="00000A"/>
      <w:sz w:val="24"/>
      <w:szCs w:val="21"/>
    </w:rPr>
  </w:style>
  <w:style w:type="paragraph" w:styleId="af0">
    <w:name w:val="header"/>
    <w:basedOn w:val="a"/>
    <w:link w:val="af1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3130EE"/>
    <w:rPr>
      <w:rFonts w:cs="Mangal"/>
      <w:color w:val="00000A"/>
      <w:sz w:val="24"/>
      <w:szCs w:val="21"/>
    </w:rPr>
  </w:style>
  <w:style w:type="paragraph" w:styleId="af2">
    <w:name w:val="footer"/>
    <w:basedOn w:val="a"/>
    <w:link w:val="af3"/>
    <w:uiPriority w:val="99"/>
    <w:unhideWhenUsed/>
    <w:rsid w:val="003130E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3130EE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03F4-783C-4C75-A0E2-3816BF6E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McCarthy</dc:creator>
  <dc:description/>
  <cp:lastModifiedBy>Sayaka Yabe</cp:lastModifiedBy>
  <cp:revision>2</cp:revision>
  <dcterms:created xsi:type="dcterms:W3CDTF">2022-10-24T07:29:00Z</dcterms:created>
  <dcterms:modified xsi:type="dcterms:W3CDTF">2022-10-24T07:29:00Z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