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33DF" w14:textId="77777777" w:rsidR="005A770A" w:rsidRDefault="005A770A" w:rsidP="005A770A">
      <w:pPr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  <w:lang w:eastAsia="ja-JP"/>
        </w:rPr>
        <w:t>食堂</w:t>
      </w:r>
    </w:p>
    <w:p w14:paraId="35CAB526" w14:textId="77777777" w:rsidR="005A770A" w:rsidRDefault="005A770A" w:rsidP="005A770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薬師寺の北側には、長さ</w:t>
      </w:r>
      <w:r>
        <w:rPr>
          <w:rFonts w:ascii="Times New Roman" w:eastAsia="ＭＳ 明朝" w:hAnsi="Times New Roman" w:cs="Times New Roman"/>
        </w:rPr>
        <w:t>41</w:t>
      </w:r>
      <w:r>
        <w:rPr>
          <w:rFonts w:ascii="Times New Roman" w:eastAsia="ＭＳ 明朝" w:hAnsi="Times New Roman" w:cs="Times New Roman" w:hint="eastAsia"/>
        </w:rPr>
        <w:t>メートルの印象的な赤と白の建物があります。これは、</w:t>
      </w:r>
      <w:r>
        <w:rPr>
          <w:rFonts w:ascii="Times New Roman" w:eastAsia="ＭＳ 明朝" w:hAnsi="Times New Roman" w:cs="Times New Roman" w:hint="eastAsia"/>
          <w:lang w:eastAsia="ja-JP"/>
        </w:rPr>
        <w:t>再建された寺院の</w:t>
      </w:r>
      <w:r>
        <w:rPr>
          <w:rFonts w:ascii="Times New Roman" w:eastAsia="ＭＳ 明朝" w:hAnsi="Times New Roman" w:cs="Times New Roman" w:hint="eastAsia"/>
        </w:rPr>
        <w:t>食堂です。</w:t>
      </w:r>
      <w:r>
        <w:rPr>
          <w:rFonts w:ascii="Times New Roman" w:eastAsia="ＭＳ 明朝" w:hAnsi="Times New Roman" w:cs="Times New Roman" w:hint="eastAsia"/>
          <w:lang w:eastAsia="ja-JP"/>
        </w:rPr>
        <w:t>元来</w:t>
      </w:r>
      <w:r>
        <w:rPr>
          <w:rFonts w:ascii="Times New Roman" w:eastAsia="ＭＳ 明朝" w:hAnsi="Times New Roman" w:cs="Times New Roman" w:hint="eastAsia"/>
        </w:rPr>
        <w:t>は、</w:t>
      </w:r>
      <w:r>
        <w:rPr>
          <w:rFonts w:ascii="Times New Roman" w:eastAsia="ＭＳ 明朝" w:hAnsi="Times New Roman" w:cs="Times New Roman" w:hint="eastAsia"/>
          <w:lang w:eastAsia="ja-JP"/>
        </w:rPr>
        <w:t>僧</w:t>
      </w:r>
      <w:r>
        <w:rPr>
          <w:rFonts w:ascii="Times New Roman" w:eastAsia="ＭＳ 明朝" w:hAnsi="Times New Roman" w:cs="Times New Roman" w:hint="eastAsia"/>
        </w:rPr>
        <w:t>が食事に参加するために</w:t>
      </w:r>
      <w:r>
        <w:rPr>
          <w:rFonts w:ascii="Times New Roman" w:eastAsia="ＭＳ 明朝" w:hAnsi="Times New Roman" w:cs="Times New Roman"/>
        </w:rPr>
        <w:t>730</w:t>
      </w:r>
      <w:r>
        <w:rPr>
          <w:rFonts w:ascii="Times New Roman" w:eastAsia="ＭＳ 明朝" w:hAnsi="Times New Roman" w:cs="Times New Roman" w:hint="eastAsia"/>
        </w:rPr>
        <w:t>年に建てられたと考えられており、自由に集まって話すことができる場所でもありました。発掘</w:t>
      </w:r>
      <w:r>
        <w:rPr>
          <w:rFonts w:ascii="Times New Roman" w:eastAsia="ＭＳ 明朝" w:hAnsi="Times New Roman" w:cs="Times New Roman" w:hint="eastAsia"/>
          <w:lang w:eastAsia="ja-JP"/>
        </w:rPr>
        <w:t>作業</w:t>
      </w:r>
      <w:r>
        <w:rPr>
          <w:rFonts w:ascii="Times New Roman" w:eastAsia="ＭＳ 明朝" w:hAnsi="Times New Roman" w:cs="Times New Roman" w:hint="eastAsia"/>
        </w:rPr>
        <w:t>によると、</w:t>
      </w:r>
      <w:r>
        <w:rPr>
          <w:rFonts w:ascii="Times New Roman" w:eastAsia="ＭＳ 明朝" w:hAnsi="Times New Roman" w:cs="Times New Roman" w:hint="eastAsia"/>
          <w:lang w:eastAsia="ja-JP"/>
        </w:rPr>
        <w:t>堂は</w:t>
      </w:r>
      <w:r>
        <w:rPr>
          <w:rFonts w:ascii="Times New Roman" w:eastAsia="ＭＳ 明朝" w:hAnsi="Times New Roman" w:cs="Times New Roman" w:hint="eastAsia"/>
        </w:rPr>
        <w:t>かなりの規模で、少なくとも</w:t>
      </w:r>
      <w:r>
        <w:rPr>
          <w:rFonts w:ascii="Times New Roman" w:eastAsia="ＭＳ 明朝" w:hAnsi="Times New Roman" w:cs="Times New Roman"/>
        </w:rPr>
        <w:t>300</w:t>
      </w:r>
      <w:r>
        <w:rPr>
          <w:rFonts w:ascii="Times New Roman" w:eastAsia="ＭＳ 明朝" w:hAnsi="Times New Roman" w:cs="Times New Roman" w:hint="eastAsia"/>
        </w:rPr>
        <w:t>人を収容するのに十分な大きさでした。規模において奈良の東大寺と大安寺に次ぐものであると言います。全盛期には</w:t>
      </w:r>
      <w:r>
        <w:rPr>
          <w:rFonts w:ascii="Times New Roman" w:eastAsia="ＭＳ 明朝" w:hAnsi="Times New Roman" w:cs="Times New Roman"/>
        </w:rPr>
        <w:t>300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350</w:t>
      </w:r>
      <w:r>
        <w:rPr>
          <w:rFonts w:ascii="Times New Roman" w:eastAsia="ＭＳ 明朝" w:hAnsi="Times New Roman" w:cs="Times New Roman" w:hint="eastAsia"/>
        </w:rPr>
        <w:t>人の僧</w:t>
      </w:r>
      <w:r>
        <w:rPr>
          <w:rFonts w:ascii="Times New Roman" w:eastAsia="ＭＳ 明朝" w:hAnsi="Times New Roman" w:cs="Times New Roman" w:hint="eastAsia"/>
          <w:lang w:eastAsia="ja-JP"/>
        </w:rPr>
        <w:t>が修行してい</w:t>
      </w:r>
      <w:r>
        <w:rPr>
          <w:rFonts w:ascii="Times New Roman" w:eastAsia="ＭＳ 明朝" w:hAnsi="Times New Roman" w:cs="Times New Roman" w:hint="eastAsia"/>
        </w:rPr>
        <w:t>ました。</w:t>
      </w:r>
    </w:p>
    <w:p w14:paraId="3C94430E" w14:textId="77777777" w:rsidR="005A770A" w:rsidRDefault="005A770A" w:rsidP="005A770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元の食堂は</w:t>
      </w:r>
      <w:r>
        <w:rPr>
          <w:rFonts w:ascii="Times New Roman" w:eastAsia="ＭＳ 明朝" w:hAnsi="Times New Roman" w:cs="Times New Roman"/>
        </w:rPr>
        <w:t>973</w:t>
      </w:r>
      <w:r>
        <w:rPr>
          <w:rFonts w:ascii="Times New Roman" w:eastAsia="ＭＳ 明朝" w:hAnsi="Times New Roman" w:cs="Times New Roman" w:hint="eastAsia"/>
        </w:rPr>
        <w:t>年に火事で破壊され、</w:t>
      </w:r>
      <w:r>
        <w:rPr>
          <w:rFonts w:ascii="Times New Roman" w:eastAsia="ＭＳ 明朝" w:hAnsi="Times New Roman" w:cs="Times New Roman"/>
        </w:rPr>
        <w:t>30</w:t>
      </w:r>
      <w:r>
        <w:rPr>
          <w:rFonts w:ascii="Times New Roman" w:eastAsia="ＭＳ 明朝" w:hAnsi="Times New Roman" w:cs="Times New Roman" w:hint="eastAsia"/>
        </w:rPr>
        <w:t>年後に再建されましたが、そこからの建物の歴史は、</w:t>
      </w:r>
      <w:r>
        <w:rPr>
          <w:rFonts w:ascii="Times New Roman" w:eastAsia="ＭＳ 明朝" w:hAnsi="Times New Roman" w:cs="Times New Roman"/>
        </w:rPr>
        <w:t>2017</w:t>
      </w:r>
      <w:r>
        <w:rPr>
          <w:rFonts w:ascii="Times New Roman" w:eastAsia="ＭＳ 明朝" w:hAnsi="Times New Roman" w:cs="Times New Roman" w:hint="eastAsia"/>
        </w:rPr>
        <w:t>年に現在の建物が完成するまで不明です。新しい建物の外観は奈良時代（</w:t>
      </w:r>
      <w:r>
        <w:rPr>
          <w:rFonts w:ascii="Times New Roman" w:eastAsia="ＭＳ 明朝" w:hAnsi="Times New Roman" w:cs="Times New Roman"/>
        </w:rPr>
        <w:t>710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794</w:t>
      </w:r>
      <w:r>
        <w:rPr>
          <w:rFonts w:ascii="Times New Roman" w:eastAsia="ＭＳ 明朝" w:hAnsi="Times New Roman" w:cs="Times New Roman" w:hint="eastAsia"/>
        </w:rPr>
        <w:t>）を思わせますが、その広々とした</w:t>
      </w:r>
      <w:r>
        <w:rPr>
          <w:rFonts w:ascii="Times New Roman" w:eastAsia="ＭＳ 明朝" w:hAnsi="Times New Roman" w:cs="Times New Roman" w:hint="eastAsia"/>
          <w:lang w:eastAsia="ja-JP"/>
        </w:rPr>
        <w:t>装飾</w:t>
      </w:r>
      <w:r>
        <w:rPr>
          <w:rFonts w:ascii="Times New Roman" w:eastAsia="ＭＳ 明朝" w:hAnsi="Times New Roman" w:cs="Times New Roman" w:hint="eastAsia"/>
        </w:rPr>
        <w:t>は</w:t>
      </w:r>
      <w:r>
        <w:rPr>
          <w:rFonts w:ascii="Times New Roman" w:eastAsia="ＭＳ 明朝" w:hAnsi="Times New Roman" w:cs="Times New Roman" w:hint="eastAsia"/>
          <w:lang w:eastAsia="ja-JP"/>
        </w:rPr>
        <w:t>、</w:t>
      </w:r>
      <w:r>
        <w:rPr>
          <w:rFonts w:ascii="Times New Roman" w:eastAsia="ＭＳ 明朝" w:hAnsi="Times New Roman" w:cs="Times New Roman" w:hint="eastAsia"/>
        </w:rPr>
        <w:t>モダニズム</w:t>
      </w:r>
      <w:r>
        <w:rPr>
          <w:rFonts w:ascii="Times New Roman" w:eastAsia="ＭＳ 明朝" w:hAnsi="Times New Roman" w:cs="Times New Roman" w:hint="eastAsia"/>
          <w:lang w:eastAsia="ja-JP"/>
        </w:rPr>
        <w:t>な</w:t>
      </w:r>
      <w:r>
        <w:rPr>
          <w:rFonts w:ascii="Times New Roman" w:eastAsia="ＭＳ 明朝" w:hAnsi="Times New Roman" w:cs="Times New Roman" w:hint="eastAsia"/>
        </w:rPr>
        <w:t>感覚</w:t>
      </w:r>
      <w:r>
        <w:rPr>
          <w:rFonts w:ascii="Times New Roman" w:eastAsia="ＭＳ 明朝" w:hAnsi="Times New Roman" w:cs="Times New Roman" w:hint="eastAsia"/>
          <w:lang w:eastAsia="ja-JP"/>
        </w:rPr>
        <w:t>も</w:t>
      </w:r>
      <w:r>
        <w:rPr>
          <w:rFonts w:ascii="Times New Roman" w:eastAsia="ＭＳ 明朝" w:hAnsi="Times New Roman" w:cs="Times New Roman" w:hint="eastAsia"/>
        </w:rPr>
        <w:t>持</w:t>
      </w:r>
      <w:r>
        <w:rPr>
          <w:rFonts w:ascii="Times New Roman" w:eastAsia="ＭＳ 明朝" w:hAnsi="Times New Roman" w:cs="Times New Roman" w:hint="eastAsia"/>
          <w:lang w:eastAsia="ja-JP"/>
        </w:rPr>
        <w:t>つ</w:t>
      </w:r>
      <w:r>
        <w:rPr>
          <w:rFonts w:ascii="Times New Roman" w:eastAsia="ＭＳ 明朝" w:hAnsi="Times New Roman" w:cs="Times New Roman" w:hint="eastAsia"/>
        </w:rPr>
        <w:t>世界的に有名な建築家</w:t>
      </w:r>
      <w:r>
        <w:rPr>
          <w:rFonts w:ascii="Times New Roman" w:eastAsia="ＭＳ 明朝" w:hAnsi="Times New Roman" w:cs="Times New Roman" w:hint="eastAsia"/>
          <w:lang w:eastAsia="ja-JP"/>
        </w:rPr>
        <w:t>・</w:t>
      </w:r>
      <w:r>
        <w:rPr>
          <w:rFonts w:ascii="Times New Roman" w:eastAsia="ＭＳ 明朝" w:hAnsi="Times New Roman" w:cs="Times New Roman" w:hint="eastAsia"/>
        </w:rPr>
        <w:t>伊東豊雄によって設計されました。床の円形の輪郭は、発掘調査で元の建物の大きな屋根を支える柱の</w:t>
      </w:r>
      <w:r>
        <w:rPr>
          <w:rFonts w:ascii="Times New Roman" w:eastAsia="ＭＳ 明朝" w:hAnsi="Times New Roman" w:cs="Times New Roman" w:hint="eastAsia"/>
          <w:lang w:eastAsia="ja-JP"/>
        </w:rPr>
        <w:t>形跡</w:t>
      </w:r>
      <w:r>
        <w:rPr>
          <w:rFonts w:ascii="Times New Roman" w:eastAsia="ＭＳ 明朝" w:hAnsi="Times New Roman" w:cs="Times New Roman" w:hint="eastAsia"/>
        </w:rPr>
        <w:t>が見つかった場所を示しています。</w:t>
      </w:r>
    </w:p>
    <w:p w14:paraId="1EDD382B" w14:textId="77777777" w:rsidR="005A770A" w:rsidRDefault="005A770A" w:rsidP="005A770A">
      <w:pPr>
        <w:spacing w:line="0" w:lineRule="atLeas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今日、このホールは多目的施設として機能し、宗教儀式からシンポジウムまで、幅広いイベントを開催しています。優れた音響効果により、コンサートにも最適です。また、さまざまなアートやその他の展示会も開催されています。</w:t>
      </w:r>
    </w:p>
    <w:p w14:paraId="73741B8F" w14:textId="77777777" w:rsidR="00B52764" w:rsidRPr="005A770A" w:rsidRDefault="00B52764" w:rsidP="005A770A">
      <w:pPr>
        <w:rPr>
          <w:rFonts w:hint="eastAsia"/>
        </w:rPr>
      </w:pPr>
    </w:p>
    <w:sectPr w:rsidR="00B52764" w:rsidRPr="005A770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A770A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2022-10-24T07:32:00Z</dcterms:created>
  <dcterms:modified xsi:type="dcterms:W3CDTF">2022-10-24T07:32:00Z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