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A0F4" w14:textId="77777777" w:rsidR="00B2642B" w:rsidRDefault="00B2642B" w:rsidP="00B2642B">
      <w:pPr>
        <w:rPr>
          <w:rFonts w:ascii="Times New Roman" w:eastAsia="ＭＳ 明朝" w:hAnsi="Times New Roman" w:cs="Times New Roman"/>
          <w:b/>
          <w:color w:val="000000"/>
        </w:rPr>
      </w:pPr>
      <w:r>
        <w:rPr>
          <w:rFonts w:ascii="Times New Roman" w:eastAsia="ＭＳ 明朝" w:hAnsi="Times New Roman" w:cs="Times New Roman" w:hint="eastAsia"/>
          <w:b/>
          <w:color w:val="000000"/>
        </w:rPr>
        <w:t>鑑真の井戸</w:t>
      </w:r>
    </w:p>
    <w:p w14:paraId="7674A42D" w14:textId="77777777" w:rsidR="00B2642B" w:rsidRDefault="00B2642B" w:rsidP="00B2642B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寺院の北西の角には、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鑑真の</w:t>
      </w:r>
      <w:r>
        <w:rPr>
          <w:rFonts w:ascii="Times New Roman" w:eastAsia="ＭＳ 明朝" w:hAnsi="Times New Roman" w:cs="Times New Roman" w:hint="eastAsia"/>
          <w:color w:val="000000"/>
        </w:rPr>
        <w:t>井戸があります。今日でもここから水を引くことができます。これは寺院の豊富な水資源を反映しています。</w:t>
      </w:r>
    </w:p>
    <w:p w14:paraId="73CB55FE" w14:textId="77777777" w:rsidR="00B2642B" w:rsidRDefault="00B2642B" w:rsidP="00B2642B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実際、唐招提寺の敷地全体は一年中湿っていて、いくつかの池と、井戸によって供給される水路が特徴です。一方、お寺の敷地は秋篠川とその水路に囲まれ、北東の隅にある鑑真の墓は、小さな堀に囲まれた「島」にあり、日陰の苔むした小道と石橋でつながっています。この豊富な水は、唐招提寺が緑豊かな植物に恵まれていることを意味し、年間を通して寺院の境内に咲く多種多様な花を中心にしています。</w:t>
      </w:r>
    </w:p>
    <w:p w14:paraId="5AAEF705" w14:textId="77777777" w:rsidR="00B2642B" w:rsidRDefault="00B2642B" w:rsidP="00B2642B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  <w:lang w:eastAsia="ja-JP"/>
        </w:rPr>
        <w:t>伝承に</w:t>
      </w:r>
      <w:r>
        <w:rPr>
          <w:rFonts w:ascii="Times New Roman" w:eastAsia="ＭＳ 明朝" w:hAnsi="Times New Roman" w:cs="Times New Roman" w:hint="eastAsia"/>
          <w:color w:val="000000"/>
        </w:rPr>
        <w:t>よれば、天武天皇（</w:t>
      </w:r>
      <w:r>
        <w:rPr>
          <w:rFonts w:ascii="Times New Roman" w:eastAsia="ＭＳ 明朝" w:hAnsi="Times New Roman" w:cs="Times New Roman"/>
          <w:color w:val="000000"/>
        </w:rPr>
        <w:t>631</w:t>
      </w:r>
      <w:r>
        <w:rPr>
          <w:rFonts w:ascii="Times New Roman" w:eastAsia="ＭＳ 明朝" w:hAnsi="Times New Roman" w:cs="Times New Roman" w:hint="eastAsia"/>
          <w:color w:val="000000"/>
        </w:rPr>
        <w:t>〜</w:t>
      </w:r>
      <w:r>
        <w:rPr>
          <w:rFonts w:ascii="Times New Roman" w:eastAsia="ＭＳ 明朝" w:hAnsi="Times New Roman" w:cs="Times New Roman"/>
          <w:color w:val="000000"/>
        </w:rPr>
        <w:t>686</w:t>
      </w:r>
      <w:r>
        <w:rPr>
          <w:rFonts w:ascii="Times New Roman" w:eastAsia="ＭＳ 明朝" w:hAnsi="Times New Roman" w:cs="Times New Roman" w:hint="eastAsia"/>
          <w:color w:val="000000"/>
        </w:rPr>
        <w:t>年）の孫でそこに住居を構えた新田部親王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が</w:t>
      </w:r>
      <w:r>
        <w:rPr>
          <w:rFonts w:ascii="Times New Roman" w:eastAsia="ＭＳ 明朝" w:hAnsi="Times New Roman" w:cs="Times New Roman" w:hint="eastAsia"/>
          <w:color w:val="000000"/>
        </w:rPr>
        <w:t>鑑真に提供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した</w:t>
      </w:r>
      <w:r>
        <w:rPr>
          <w:rFonts w:ascii="Times New Roman" w:eastAsia="ＭＳ 明朝" w:hAnsi="Times New Roman" w:cs="Times New Roman" w:hint="eastAsia"/>
          <w:color w:val="000000"/>
        </w:rPr>
        <w:t>寺院用の敷地を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、</w:t>
      </w:r>
      <w:r>
        <w:rPr>
          <w:rFonts w:ascii="Times New Roman" w:eastAsia="ＭＳ 明朝" w:hAnsi="Times New Roman" w:cs="Times New Roman" w:hint="eastAsia"/>
          <w:color w:val="000000"/>
        </w:rPr>
        <w:t>鑑真が最初に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訪れた際にすぐに水の存在に気づきました</w:t>
      </w:r>
      <w:r>
        <w:rPr>
          <w:rFonts w:ascii="Times New Roman" w:eastAsia="ＭＳ 明朝" w:hAnsi="Times New Roman" w:cs="Times New Roman" w:hint="eastAsia"/>
          <w:color w:val="000000"/>
        </w:rPr>
        <w:t>。失明のために土地を見ることができなかった鑑真は、土を味わったと言われ、すぐに幸運、幸福、繁栄をもたらす場所であると感じたそうです。</w:t>
      </w:r>
    </w:p>
    <w:p w14:paraId="05475D80" w14:textId="77777777" w:rsidR="00B2642B" w:rsidRDefault="00B2642B" w:rsidP="00B2642B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</w:rPr>
        <w:t>彼はその後、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敷地の中に</w:t>
      </w:r>
      <w:r>
        <w:rPr>
          <w:rFonts w:ascii="Times New Roman" w:eastAsia="ＭＳ 明朝" w:hAnsi="Times New Roman" w:cs="Times New Roman" w:hint="eastAsia"/>
          <w:color w:val="000000"/>
        </w:rPr>
        <w:t>井戸の建設を命じました。井戸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近辺の</w:t>
      </w:r>
      <w:r>
        <w:rPr>
          <w:rFonts w:ascii="Times New Roman" w:eastAsia="ＭＳ 明朝" w:hAnsi="Times New Roman" w:cs="Times New Roman" w:hint="eastAsia"/>
          <w:color w:val="000000"/>
        </w:rPr>
        <w:t>松林は、鑑真の住居の場所でした。</w:t>
      </w:r>
    </w:p>
    <w:p w14:paraId="73741B8F" w14:textId="77777777" w:rsidR="00B52764" w:rsidRPr="00B2642B" w:rsidRDefault="00B52764" w:rsidP="00B2642B">
      <w:pPr>
        <w:rPr>
          <w:rFonts w:hint="eastAsia"/>
        </w:rPr>
      </w:pPr>
    </w:p>
    <w:sectPr w:rsidR="00B52764" w:rsidRPr="00B2642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2642B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2022-10-24T07:34:00Z</dcterms:created>
  <dcterms:modified xsi:type="dcterms:W3CDTF">2022-10-24T07:34:00Z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