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0D0D" w14:textId="77777777" w:rsidR="00FF03D1" w:rsidRDefault="00FF03D1" w:rsidP="00FF03D1">
      <w:pPr>
        <w:widowControl/>
        <w:jc w:val="left"/>
        <w:rPr>
          <w:rFonts w:ascii="ＭＳ 明朝" w:eastAsia="ＭＳ 明朝" w:hAnsi="ＭＳ 明朝" w:cs="Arial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" w:hint="eastAsia"/>
          <w:color w:val="00000A"/>
          <w:kern w:val="0"/>
          <w:sz w:val="24"/>
          <w:szCs w:val="24"/>
          <w:lang w:bidi="hi-IN"/>
        </w:rPr>
        <w:t>指東庵</w:t>
      </w:r>
    </w:p>
    <w:p w14:paraId="3A6B7527" w14:textId="77777777" w:rsidR="00FF03D1" w:rsidRDefault="00FF03D1" w:rsidP="00FF03D1">
      <w:pPr>
        <w:widowControl/>
        <w:jc w:val="left"/>
        <w:rPr>
          <w:rFonts w:ascii="ＭＳ 明朝" w:eastAsia="ＭＳ 明朝" w:hAnsi="ＭＳ 明朝" w:cs="Arial" w:hint="eastAsia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" w:hint="eastAsia"/>
          <w:color w:val="00000A"/>
          <w:kern w:val="0"/>
          <w:sz w:val="24"/>
          <w:szCs w:val="24"/>
          <w:lang w:bidi="hi-IN"/>
        </w:rPr>
        <w:t>上段の庭の最上部には指東庵がある。西芳寺の創建を記念して19世紀末に建てられた。</w:t>
      </w:r>
    </w:p>
    <w:p w14:paraId="477A334E" w14:textId="77777777" w:rsidR="00FF03D1" w:rsidRDefault="00FF03D1" w:rsidP="00FF03D1">
      <w:pPr>
        <w:spacing w:line="0" w:lineRule="atLeast"/>
        <w:rPr>
          <w:rFonts w:ascii="Meiryo UI" w:eastAsia="Meiryo UI" w:hAnsi="Meiryo UI" w:cstheme="minorHAnsi" w:hint="eastAsia"/>
          <w:sz w:val="22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これは寺の歴史と深い関わりを持つ人々に捧げられた建物であり、この堂の中には行基（668〜749）の位牌、夢窓国師（1275〜1351）の位牌と像、藤原親秀（西芳寺の再建のために夢窓国師の助けを求めた松尾大社の宮司）とその妻の像が収められている。この夫妻の像の間には、皇族出身の僧侶である眞如法親王（平城天皇（773〜824年）の廃嫡された息子で、出家前の名前は高岳親王）の像が立つ。この親王は熱心な仏教徒で、西芳寺に一時身を寄せていた際に、高名な僧侶で学者でもあった空海（弘法大師、774〜835年）の庇護を受けて出家した。</w:t>
      </w:r>
    </w:p>
    <w:p w14:paraId="0B36BFC8" w14:textId="77777777" w:rsidR="00ED6807" w:rsidRPr="00FF03D1" w:rsidRDefault="00ED6807" w:rsidP="00FF03D1"/>
    <w:sectPr w:rsidR="00ED6807" w:rsidRPr="00FF0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2022-10-24T08:17:00Z</dcterms:created>
  <dcterms:modified xsi:type="dcterms:W3CDTF">2022-10-24T08:17:00Z</dcterms:modified>
</cp:coreProperties>
</file>