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E5EF06" w14:textId="5449D740" w:rsidR="00A666AC" w:rsidRDefault="00A666AC" w:rsidP="00A666AC">
      <w:pPr>
        <w:spacing w:line="0" w:lineRule="atLeast"/>
        <w:rPr>
          <w:rFonts w:ascii="Times New Roman" w:eastAsia="メイリオ" w:hAnsi="Times New Roman" w:cs="Times New Roman"/>
          <w:b/>
          <w:sz w:val="22"/>
        </w:rPr>
      </w:pPr>
      <w:r>
        <w:rPr>
          <w:rFonts w:ascii="Times New Roman" w:eastAsia="メイリオ" w:hAnsi="Times New Roman" w:cs="Times New Roman" w:hint="eastAsia"/>
          <w:b/>
          <w:sz w:val="22"/>
        </w:rPr>
        <w:t>厳島神社：能舞台</w:t>
      </w:r>
    </w:p>
    <w:p w14:paraId="120FB9FC" w14:textId="77777777" w:rsidR="00A666AC" w:rsidRDefault="00A666AC" w:rsidP="00A666AC">
      <w:pPr>
        <w:spacing w:line="0" w:lineRule="atLeast"/>
        <w:rPr>
          <w:rFonts w:ascii="Times New Roman" w:eastAsia="メイリオ" w:hAnsi="Times New Roman" w:cs="Times New Roman"/>
          <w:b/>
          <w:sz w:val="22"/>
        </w:rPr>
      </w:pPr>
      <w:r>
        <w:rPr>
          <w:rFonts w:ascii="Times New Roman" w:eastAsia="メイリオ" w:hAnsi="Times New Roman" w:cs="Times New Roman"/>
          <w:b/>
          <w:sz w:val="22"/>
        </w:rPr>
        <w:t xml:space="preserve"> </w:t>
      </w:r>
    </w:p>
    <w:p w14:paraId="005EB551" w14:textId="77777777" w:rsidR="00A666AC" w:rsidRDefault="00A666AC" w:rsidP="00A666AC">
      <w:pPr>
        <w:spacing w:line="0" w:lineRule="atLeast"/>
        <w:rPr>
          <w:rFonts w:ascii="Times New Roman" w:eastAsia="メイリオ" w:hAnsi="Times New Roman" w:cs="Times New Roman"/>
          <w:sz w:val="22"/>
        </w:rPr>
      </w:pPr>
      <w:r>
        <w:rPr>
          <w:rFonts w:ascii="Times New Roman" w:eastAsia="メイリオ" w:hAnsi="Times New Roman" w:cs="Times New Roman" w:hint="eastAsia"/>
          <w:sz w:val="22"/>
        </w:rPr>
        <w:t>これらの能面、衣装、道具は、この伝統芸能と厳島神社との深く、変わらぬ関係を思い起こさせます。能が初めて宮島で上演されたのは</w:t>
      </w:r>
      <w:r>
        <w:rPr>
          <w:rFonts w:ascii="Times New Roman" w:eastAsia="メイリオ" w:hAnsi="Times New Roman" w:cs="Times New Roman"/>
          <w:sz w:val="22"/>
        </w:rPr>
        <w:t>1568</w:t>
      </w:r>
      <w:r>
        <w:rPr>
          <w:rFonts w:ascii="Times New Roman" w:eastAsia="メイリオ" w:hAnsi="Times New Roman" w:cs="Times New Roman" w:hint="eastAsia"/>
          <w:sz w:val="22"/>
        </w:rPr>
        <w:t>年のことです。強力な毛利氏が島と中国地方（本州の西端部分であり、現在の広島県を含む）全体を支配していました。当地の以前の支配者たちと同様、毛利氏は厳島神社を敬い、保護しました。これには、能を含む芸術振興が含まれました。能は武家のあいだで特に人気があったのです。</w:t>
      </w:r>
    </w:p>
    <w:p w14:paraId="4C5EA3D1" w14:textId="77777777" w:rsidR="00A666AC" w:rsidRDefault="00A666AC" w:rsidP="00A666AC">
      <w:pPr>
        <w:spacing w:line="0" w:lineRule="atLeast"/>
        <w:rPr>
          <w:rFonts w:ascii="Times New Roman" w:eastAsia="メイリオ" w:hAnsi="Times New Roman" w:cs="Times New Roman"/>
          <w:sz w:val="22"/>
        </w:rPr>
      </w:pPr>
      <w:r>
        <w:rPr>
          <w:rFonts w:ascii="Times New Roman" w:eastAsia="メイリオ" w:hAnsi="Times New Roman" w:cs="Times New Roman"/>
          <w:sz w:val="22"/>
        </w:rPr>
        <w:t xml:space="preserve"> </w:t>
      </w:r>
    </w:p>
    <w:p w14:paraId="65BF5607" w14:textId="77777777" w:rsidR="00A666AC" w:rsidRDefault="00A666AC" w:rsidP="00A666AC">
      <w:pPr>
        <w:spacing w:line="0" w:lineRule="atLeast"/>
        <w:rPr>
          <w:rFonts w:ascii="Times New Roman" w:eastAsia="メイリオ" w:hAnsi="Times New Roman" w:cs="Times New Roman"/>
          <w:sz w:val="22"/>
        </w:rPr>
      </w:pPr>
      <w:r>
        <w:rPr>
          <w:rFonts w:ascii="Times New Roman" w:eastAsia="メイリオ" w:hAnsi="Times New Roman" w:cs="Times New Roman" w:hint="eastAsia"/>
          <w:sz w:val="22"/>
        </w:rPr>
        <w:t>宮島では、能は初めのうちは間に合わせの舞台で上演されていました。しかし、人気の高まりを受け、恒久的な舞台を作る必要がまもなく生じました。</w:t>
      </w:r>
      <w:r>
        <w:rPr>
          <w:rFonts w:ascii="Times New Roman" w:eastAsia="メイリオ" w:hAnsi="Times New Roman" w:cs="Times New Roman"/>
          <w:sz w:val="22"/>
        </w:rPr>
        <w:t>1605</w:t>
      </w:r>
      <w:r>
        <w:rPr>
          <w:rFonts w:ascii="Times New Roman" w:eastAsia="メイリオ" w:hAnsi="Times New Roman" w:cs="Times New Roman" w:hint="eastAsia"/>
          <w:sz w:val="22"/>
        </w:rPr>
        <w:t>年に舞台は完成し、それ以来、島で能舞台が維持されてきました。厳島神社にある現在の舞台は、水上にある日本唯一の能舞台であり、</w:t>
      </w:r>
      <w:r>
        <w:rPr>
          <w:rFonts w:ascii="Times New Roman" w:eastAsia="メイリオ" w:hAnsi="Times New Roman" w:cs="Times New Roman"/>
          <w:sz w:val="22"/>
        </w:rPr>
        <w:t>1680</w:t>
      </w:r>
      <w:r>
        <w:rPr>
          <w:rFonts w:ascii="Times New Roman" w:eastAsia="メイリオ" w:hAnsi="Times New Roman" w:cs="Times New Roman" w:hint="eastAsia"/>
          <w:sz w:val="22"/>
        </w:rPr>
        <w:t>年のものです。重要文化財に指定されています。毎年</w:t>
      </w:r>
      <w:r>
        <w:rPr>
          <w:rFonts w:ascii="Times New Roman" w:eastAsia="メイリオ" w:hAnsi="Times New Roman" w:cs="Times New Roman"/>
          <w:sz w:val="22"/>
        </w:rPr>
        <w:t>4</w:t>
      </w:r>
      <w:r>
        <w:rPr>
          <w:rFonts w:ascii="Times New Roman" w:eastAsia="メイリオ" w:hAnsi="Times New Roman" w:cs="Times New Roman" w:hint="eastAsia"/>
          <w:sz w:val="22"/>
        </w:rPr>
        <w:t>月</w:t>
      </w:r>
      <w:r>
        <w:rPr>
          <w:rFonts w:ascii="Times New Roman" w:eastAsia="メイリオ" w:hAnsi="Times New Roman" w:cs="Times New Roman"/>
          <w:sz w:val="22"/>
        </w:rPr>
        <w:t>16</w:t>
      </w:r>
      <w:r>
        <w:rPr>
          <w:rFonts w:ascii="Times New Roman" w:eastAsia="メイリオ" w:hAnsi="Times New Roman" w:cs="Times New Roman" w:hint="eastAsia"/>
          <w:sz w:val="22"/>
        </w:rPr>
        <w:t>日から</w:t>
      </w:r>
      <w:r>
        <w:rPr>
          <w:rFonts w:ascii="Times New Roman" w:eastAsia="メイリオ" w:hAnsi="Times New Roman" w:cs="Times New Roman"/>
          <w:sz w:val="22"/>
        </w:rPr>
        <w:t>18</w:t>
      </w:r>
      <w:r>
        <w:rPr>
          <w:rFonts w:ascii="Times New Roman" w:eastAsia="メイリオ" w:hAnsi="Times New Roman" w:cs="Times New Roman" w:hint="eastAsia"/>
          <w:sz w:val="22"/>
        </w:rPr>
        <w:t>日まで開かれる桃花祭の一部として、神能（厳島神社の神に捧げる能）の上演が舞台で行われます。</w:t>
      </w:r>
    </w:p>
    <w:p w14:paraId="43B84F16" w14:textId="77777777" w:rsidR="006D7072" w:rsidRPr="00A666AC" w:rsidRDefault="006D7072" w:rsidP="00A666AC"/>
    <w:sectPr w:rsidR="006D7072" w:rsidRPr="00A666A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B2B607" w14:textId="77777777" w:rsidR="00DE5815" w:rsidRDefault="00DE5815" w:rsidP="002A6075">
      <w:r>
        <w:separator/>
      </w:r>
    </w:p>
  </w:endnote>
  <w:endnote w:type="continuationSeparator" w:id="0">
    <w:p w14:paraId="057794C7" w14:textId="77777777" w:rsidR="00DE5815" w:rsidRDefault="00DE5815" w:rsidP="002A6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D07DAF" w14:textId="77777777" w:rsidR="00DE5815" w:rsidRDefault="00DE5815" w:rsidP="002A6075">
      <w:r>
        <w:separator/>
      </w:r>
    </w:p>
  </w:footnote>
  <w:footnote w:type="continuationSeparator" w:id="0">
    <w:p w14:paraId="423DBC3F" w14:textId="77777777" w:rsidR="00DE5815" w:rsidRDefault="00DE5815" w:rsidP="002A60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3E725E"/>
    <w:multiLevelType w:val="hybridMultilevel"/>
    <w:tmpl w:val="D45432D6"/>
    <w:lvl w:ilvl="0" w:tplc="54A00C1C">
      <w:start w:val="1"/>
      <w:numFmt w:val="decimal"/>
      <w:lvlText w:val="%1."/>
      <w:lvlJc w:val="left"/>
      <w:pPr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075"/>
    <w:rsid w:val="00014781"/>
    <w:rsid w:val="000223D6"/>
    <w:rsid w:val="000357C4"/>
    <w:rsid w:val="00054989"/>
    <w:rsid w:val="00057493"/>
    <w:rsid w:val="000B0DA4"/>
    <w:rsid w:val="000B5F14"/>
    <w:rsid w:val="000D1090"/>
    <w:rsid w:val="000D341F"/>
    <w:rsid w:val="001224BA"/>
    <w:rsid w:val="00151812"/>
    <w:rsid w:val="00165D03"/>
    <w:rsid w:val="00185E27"/>
    <w:rsid w:val="001A0E90"/>
    <w:rsid w:val="001B34A5"/>
    <w:rsid w:val="0023046F"/>
    <w:rsid w:val="002544D1"/>
    <w:rsid w:val="00265AA3"/>
    <w:rsid w:val="00267B06"/>
    <w:rsid w:val="00274C03"/>
    <w:rsid w:val="00284E10"/>
    <w:rsid w:val="002A6075"/>
    <w:rsid w:val="002B431F"/>
    <w:rsid w:val="002D0CD6"/>
    <w:rsid w:val="002E24B7"/>
    <w:rsid w:val="002E45C9"/>
    <w:rsid w:val="003065AE"/>
    <w:rsid w:val="00355331"/>
    <w:rsid w:val="0038091E"/>
    <w:rsid w:val="003824F4"/>
    <w:rsid w:val="003855B2"/>
    <w:rsid w:val="00395717"/>
    <w:rsid w:val="003B5484"/>
    <w:rsid w:val="003B648F"/>
    <w:rsid w:val="003B7E88"/>
    <w:rsid w:val="003C428A"/>
    <w:rsid w:val="003C4D57"/>
    <w:rsid w:val="003F5B24"/>
    <w:rsid w:val="0041082C"/>
    <w:rsid w:val="00415DBB"/>
    <w:rsid w:val="00433F57"/>
    <w:rsid w:val="004455F4"/>
    <w:rsid w:val="004638C5"/>
    <w:rsid w:val="004722F0"/>
    <w:rsid w:val="004A1DBE"/>
    <w:rsid w:val="004B2555"/>
    <w:rsid w:val="004B2AFB"/>
    <w:rsid w:val="004B6634"/>
    <w:rsid w:val="004D67AC"/>
    <w:rsid w:val="004D7B09"/>
    <w:rsid w:val="004F4AB3"/>
    <w:rsid w:val="00513734"/>
    <w:rsid w:val="00532741"/>
    <w:rsid w:val="005346CE"/>
    <w:rsid w:val="00542A92"/>
    <w:rsid w:val="00581543"/>
    <w:rsid w:val="00606451"/>
    <w:rsid w:val="00610462"/>
    <w:rsid w:val="006140F9"/>
    <w:rsid w:val="00615161"/>
    <w:rsid w:val="0061687A"/>
    <w:rsid w:val="00624F6F"/>
    <w:rsid w:val="00637D4D"/>
    <w:rsid w:val="00644896"/>
    <w:rsid w:val="006B4F99"/>
    <w:rsid w:val="006B6CFD"/>
    <w:rsid w:val="006C52B1"/>
    <w:rsid w:val="006D1B8B"/>
    <w:rsid w:val="006D6D86"/>
    <w:rsid w:val="006D704A"/>
    <w:rsid w:val="006D7072"/>
    <w:rsid w:val="006F2D4E"/>
    <w:rsid w:val="00716281"/>
    <w:rsid w:val="00721860"/>
    <w:rsid w:val="00726FBA"/>
    <w:rsid w:val="00727F9F"/>
    <w:rsid w:val="0073236E"/>
    <w:rsid w:val="00743FCF"/>
    <w:rsid w:val="00763700"/>
    <w:rsid w:val="007661DD"/>
    <w:rsid w:val="00770BCE"/>
    <w:rsid w:val="0077425B"/>
    <w:rsid w:val="0078087A"/>
    <w:rsid w:val="00786704"/>
    <w:rsid w:val="0079196E"/>
    <w:rsid w:val="007A415D"/>
    <w:rsid w:val="007B24F2"/>
    <w:rsid w:val="007B3E64"/>
    <w:rsid w:val="007C2A1D"/>
    <w:rsid w:val="007D7EAB"/>
    <w:rsid w:val="007F1B68"/>
    <w:rsid w:val="007F3050"/>
    <w:rsid w:val="00831FEC"/>
    <w:rsid w:val="00841C34"/>
    <w:rsid w:val="008507C6"/>
    <w:rsid w:val="00856171"/>
    <w:rsid w:val="0088645F"/>
    <w:rsid w:val="008B521B"/>
    <w:rsid w:val="008C6DC6"/>
    <w:rsid w:val="008D2586"/>
    <w:rsid w:val="008D5847"/>
    <w:rsid w:val="008E2210"/>
    <w:rsid w:val="008F59EA"/>
    <w:rsid w:val="008F6484"/>
    <w:rsid w:val="00942DC3"/>
    <w:rsid w:val="00963FC9"/>
    <w:rsid w:val="00985420"/>
    <w:rsid w:val="009B2E16"/>
    <w:rsid w:val="009B4E2A"/>
    <w:rsid w:val="009F0087"/>
    <w:rsid w:val="009F3DBE"/>
    <w:rsid w:val="00A058BF"/>
    <w:rsid w:val="00A45161"/>
    <w:rsid w:val="00A666AC"/>
    <w:rsid w:val="00A6748F"/>
    <w:rsid w:val="00A83877"/>
    <w:rsid w:val="00AB403F"/>
    <w:rsid w:val="00AE69A8"/>
    <w:rsid w:val="00B05348"/>
    <w:rsid w:val="00B55609"/>
    <w:rsid w:val="00B645BB"/>
    <w:rsid w:val="00BB686C"/>
    <w:rsid w:val="00BB7AF6"/>
    <w:rsid w:val="00BC07F6"/>
    <w:rsid w:val="00BC0E3B"/>
    <w:rsid w:val="00BD6DFD"/>
    <w:rsid w:val="00C07938"/>
    <w:rsid w:val="00C1311D"/>
    <w:rsid w:val="00C162A1"/>
    <w:rsid w:val="00C263AE"/>
    <w:rsid w:val="00C76A87"/>
    <w:rsid w:val="00C80535"/>
    <w:rsid w:val="00CC2044"/>
    <w:rsid w:val="00CD3DF6"/>
    <w:rsid w:val="00CE4272"/>
    <w:rsid w:val="00CF1756"/>
    <w:rsid w:val="00CF4734"/>
    <w:rsid w:val="00CF61D6"/>
    <w:rsid w:val="00D10103"/>
    <w:rsid w:val="00D67FEC"/>
    <w:rsid w:val="00DA04E4"/>
    <w:rsid w:val="00DE5815"/>
    <w:rsid w:val="00DF1329"/>
    <w:rsid w:val="00DF55EF"/>
    <w:rsid w:val="00E17B70"/>
    <w:rsid w:val="00E21091"/>
    <w:rsid w:val="00E27530"/>
    <w:rsid w:val="00E3488A"/>
    <w:rsid w:val="00EB6E1C"/>
    <w:rsid w:val="00ED45B5"/>
    <w:rsid w:val="00ED6807"/>
    <w:rsid w:val="00EE2F3F"/>
    <w:rsid w:val="00F13B9F"/>
    <w:rsid w:val="00F5050A"/>
    <w:rsid w:val="00F6239F"/>
    <w:rsid w:val="00F74C21"/>
    <w:rsid w:val="00F764BD"/>
    <w:rsid w:val="00F844BF"/>
    <w:rsid w:val="00FA0050"/>
    <w:rsid w:val="00FC0EF8"/>
    <w:rsid w:val="00FD064B"/>
    <w:rsid w:val="00FF7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1C14795"/>
  <w15:chartTrackingRefBased/>
  <w15:docId w15:val="{233CB7F4-AE20-4A38-BCA6-3B0477AE2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1">
    <w:name w:val="Grid Table 4 Accent 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3F5B24"/>
    <w:pPr>
      <w:ind w:leftChars="400" w:left="960"/>
    </w:pPr>
  </w:style>
  <w:style w:type="character" w:styleId="ab">
    <w:name w:val="annotation reference"/>
    <w:basedOn w:val="a0"/>
    <w:uiPriority w:val="99"/>
    <w:semiHidden/>
    <w:unhideWhenUsed/>
    <w:rsid w:val="00433F57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433F57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433F57"/>
  </w:style>
  <w:style w:type="paragraph" w:styleId="ae">
    <w:name w:val="annotation subject"/>
    <w:basedOn w:val="ac"/>
    <w:next w:val="ac"/>
    <w:link w:val="af"/>
    <w:uiPriority w:val="99"/>
    <w:semiHidden/>
    <w:unhideWhenUsed/>
    <w:rsid w:val="00433F57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433F5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6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889507-DD8F-4DF5-AB5D-AC2BF979E7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TOPPAN</Company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D17050125</dc:creator>
  <cp:keywords/>
  <dc:description/>
  <cp:lastModifiedBy>Sayaka Yabe</cp:lastModifiedBy>
  <cp:revision>2</cp:revision>
  <cp:lastPrinted>2019-10-10T06:02:00Z</cp:lastPrinted>
  <dcterms:created xsi:type="dcterms:W3CDTF">2022-10-24T08:47:00Z</dcterms:created>
  <dcterms:modified xsi:type="dcterms:W3CDTF">2022-10-24T08:47:00Z</dcterms:modified>
</cp:coreProperties>
</file>