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F379" w14:textId="77777777" w:rsidR="008B36D3" w:rsidRDefault="008B36D3" w:rsidP="008B36D3">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島の禁忌</w:t>
      </w:r>
    </w:p>
    <w:p w14:paraId="79891E74" w14:textId="77777777" w:rsidR="008B36D3" w:rsidRDefault="008B36D3" w:rsidP="008B36D3">
      <w:pPr>
        <w:rPr>
          <w:rFonts w:ascii="Arial" w:eastAsia="ＭＳ 明朝" w:hAnsi="Arial" w:cs="ＭＳ ゴシック"/>
          <w:color w:val="333333"/>
          <w:sz w:val="24"/>
          <w:szCs w:val="24"/>
          <w:shd w:val="clear" w:color="auto" w:fill="FFFFFF"/>
        </w:rPr>
      </w:pPr>
      <w:r>
        <w:rPr>
          <w:rFonts w:ascii="Arial" w:eastAsia="ＭＳ 明朝" w:hAnsi="Arial" w:cs="ＭＳ 明朝" w:hint="eastAsia"/>
          <w:color w:val="000000"/>
          <w:sz w:val="24"/>
          <w:szCs w:val="24"/>
          <w:shd w:val="clear" w:color="auto" w:fill="FFFFFF"/>
        </w:rPr>
        <w:t>地元の住民は沖ノ島を「神宿る島」、「神秘の島」、「不言様」など様々な名称で呼んでいます。沖ノ島で守られてきた禁忌が島の神秘性と遺跡の完全な保全に役立ったことは間違いありません。同島で発見された数万点もの奉献品から立証されているように、古来には沖ノ島</w:t>
      </w:r>
      <w:r>
        <w:rPr>
          <w:rFonts w:ascii="Arial" w:eastAsia="ＭＳ 明朝" w:hAnsi="Arial" w:cs="Arial" w:hint="eastAsia"/>
          <w:color w:val="333333"/>
          <w:sz w:val="24"/>
          <w:szCs w:val="24"/>
          <w:shd w:val="clear" w:color="auto" w:fill="FFFFFF"/>
        </w:rPr>
        <w:t>が信仰の重要な場所でした</w:t>
      </w:r>
      <w:r>
        <w:rPr>
          <w:rFonts w:ascii="Arial" w:eastAsia="ＭＳ 明朝" w:hAnsi="Arial" w:cs="ＭＳ ゴシック" w:hint="eastAsia"/>
          <w:color w:val="333333"/>
          <w:sz w:val="24"/>
          <w:szCs w:val="24"/>
          <w:shd w:val="clear" w:color="auto" w:fill="FFFFFF"/>
        </w:rPr>
        <w:t>。</w:t>
      </w:r>
    </w:p>
    <w:p w14:paraId="1C623C82" w14:textId="77777777" w:rsidR="008B36D3" w:rsidRDefault="008B36D3" w:rsidP="008B36D3">
      <w:pPr>
        <w:rPr>
          <w:rFonts w:ascii="Arial" w:eastAsia="ＭＳ 明朝" w:hAnsi="Arial"/>
          <w:color w:val="000000"/>
          <w:sz w:val="24"/>
          <w:szCs w:val="24"/>
          <w:shd w:val="clear" w:color="auto" w:fill="FFFFFF"/>
        </w:rPr>
      </w:pPr>
    </w:p>
    <w:p w14:paraId="7FB81513" w14:textId="77777777" w:rsidR="008B36D3" w:rsidRDefault="008B36D3" w:rsidP="008B36D3">
      <w:pPr>
        <w:rPr>
          <w:rFonts w:asciiTheme="majorBidi" w:eastAsia="Times New Roman" w:hAnsiTheme="majorBidi" w:cstheme="majorBidi"/>
          <w:color w:val="000000"/>
          <w:sz w:val="24"/>
          <w:szCs w:val="24"/>
          <w:shd w:val="clear" w:color="auto" w:fill="FFFFFF"/>
        </w:rPr>
      </w:pPr>
      <w:r>
        <w:rPr>
          <w:rFonts w:ascii="Arial" w:eastAsia="ＭＳ 明朝" w:hAnsi="Arial" w:cs="Arial" w:hint="eastAsia"/>
          <w:color w:val="333333"/>
          <w:sz w:val="24"/>
          <w:szCs w:val="24"/>
          <w:shd w:val="clear" w:color="auto" w:fill="FFFFFF"/>
        </w:rPr>
        <w:t>沖ノ島への一般の立ち入りは現在でも禁止されています。日本の他の重要な聖地と同様に、沖ノ島の清らかさを維持することは、文字通りにも象徴的にも優先事項です。例えば、島から物を持ち出すことを禁止することで島の自然環境を維持することに加えて、入島を許可された人は、禊</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と呼ばれる儀式で裸で海に浸かり、身を清めることが義務付けられています。島内での行動についても、徹底した秘密保持を誓わなければなりません</w:t>
      </w:r>
      <w:r>
        <w:rPr>
          <w:rFonts w:ascii="Arial" w:eastAsia="ＭＳ 明朝" w:hAnsi="Arial" w:cs="ＭＳ ゴシック" w:hint="eastAsia"/>
          <w:color w:val="333333"/>
          <w:sz w:val="24"/>
          <w:szCs w:val="24"/>
          <w:shd w:val="clear" w:color="auto" w:fill="FFFFFF"/>
        </w:rPr>
        <w:t>。</w:t>
      </w:r>
    </w:p>
    <w:p w14:paraId="6D99954D" w14:textId="7CE88C3C" w:rsidR="008D2586" w:rsidRPr="008B36D3" w:rsidRDefault="008D2586" w:rsidP="008B36D3"/>
    <w:sectPr w:rsidR="008D2586" w:rsidRPr="008B36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B36D3"/>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501035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