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947A" w14:textId="77777777" w:rsidR="00A561F6" w:rsidRDefault="00A561F6" w:rsidP="00A561F6">
      <w:pPr>
        <w:rPr>
          <w:rFonts w:asciiTheme="majorBidi" w:eastAsia="Times New Roman" w:hAnsiTheme="majorBidi" w:cstheme="majorBidi"/>
          <w:color w:val="000000"/>
          <w:sz w:val="24"/>
          <w:szCs w:val="24"/>
          <w:shd w:val="clear" w:color="auto" w:fill="FFFFFF"/>
        </w:rPr>
      </w:pPr>
      <w:r>
        <w:rPr>
          <w:rFonts w:asciiTheme="majorBidi" w:eastAsia="ＭＳ 明朝" w:hAnsiTheme="majorBidi" w:cstheme="majorBidi" w:hint="eastAsia"/>
          <w:b/>
          <w:sz w:val="24"/>
          <w:szCs w:val="24"/>
        </w:rPr>
        <w:t>大島の歩き方</w:t>
      </w:r>
    </w:p>
    <w:p w14:paraId="2443E530" w14:textId="77777777" w:rsidR="00A561F6" w:rsidRDefault="00A561F6" w:rsidP="00A561F6">
      <w:pPr>
        <w:rPr>
          <w:rFonts w:ascii="Arial" w:eastAsia="ＭＳ 明朝" w:hAnsi="Arial"/>
          <w:color w:val="000000"/>
          <w:sz w:val="24"/>
          <w:szCs w:val="24"/>
          <w:shd w:val="clear" w:color="auto" w:fill="FFFFFF"/>
        </w:rPr>
      </w:pPr>
      <w:r>
        <w:rPr>
          <w:rFonts w:ascii="Arial" w:eastAsia="ＭＳ 明朝" w:hAnsi="Arial" w:cs="ＭＳ 明朝" w:hint="eastAsia"/>
          <w:color w:val="000000"/>
          <w:sz w:val="24"/>
          <w:szCs w:val="24"/>
          <w:shd w:val="clear" w:color="auto" w:fill="FFFFFF"/>
        </w:rPr>
        <w:t>大島は湍津姫神を祀る神社・中津宮のある島です。大島は、神聖な沖ノ島に最も近く交通の便の良い島として、沖ノ島</w:t>
      </w:r>
      <w:r>
        <w:rPr>
          <w:rFonts w:ascii="Arial" w:eastAsia="ＭＳ 明朝" w:hAnsi="Arial" w:cs="Arial"/>
          <w:color w:val="000000"/>
          <w:sz w:val="24"/>
          <w:szCs w:val="24"/>
          <w:shd w:val="clear" w:color="auto" w:fill="FFFFFF"/>
        </w:rPr>
        <w:t>(</w:t>
      </w:r>
      <w:r>
        <w:rPr>
          <w:rFonts w:ascii="Arial" w:eastAsia="ＭＳ 明朝" w:hAnsi="Arial" w:cs="Arial" w:hint="eastAsia"/>
          <w:color w:val="000000"/>
          <w:sz w:val="24"/>
          <w:szCs w:val="24"/>
          <w:shd w:val="clear" w:color="auto" w:fill="FFFFFF"/>
        </w:rPr>
        <w:t>と</w:t>
      </w:r>
      <w:r>
        <w:rPr>
          <w:rFonts w:ascii="Arial" w:eastAsia="ＭＳ 明朝" w:hAnsi="Arial" w:cs="ＭＳ 明朝" w:hint="eastAsia"/>
          <w:color w:val="000000"/>
          <w:sz w:val="24"/>
          <w:szCs w:val="24"/>
          <w:shd w:val="clear" w:color="auto" w:fill="FFFFFF"/>
        </w:rPr>
        <w:t>そこで祀られている神・田心姫神</w:t>
      </w:r>
      <w:r>
        <w:rPr>
          <w:rFonts w:ascii="Arial" w:eastAsia="ＭＳ 明朝" w:hAnsi="Arial" w:cs="Arial"/>
          <w:color w:val="000000"/>
          <w:sz w:val="24"/>
          <w:szCs w:val="24"/>
          <w:shd w:val="clear" w:color="auto" w:fill="FFFFFF"/>
        </w:rPr>
        <w:t>)</w:t>
      </w:r>
      <w:r>
        <w:rPr>
          <w:rFonts w:ascii="Arial" w:eastAsia="ＭＳ 明朝" w:hAnsi="Arial" w:cs="ＭＳ 明朝" w:hint="eastAsia"/>
          <w:color w:val="000000"/>
          <w:sz w:val="24"/>
          <w:szCs w:val="24"/>
          <w:shd w:val="clear" w:color="auto" w:fill="FFFFFF"/>
        </w:rPr>
        <w:t>を遥拝するための神社・沖津宮遥拝所があります。</w:t>
      </w:r>
    </w:p>
    <w:p w14:paraId="5BBC263F" w14:textId="77777777" w:rsidR="00A561F6" w:rsidRDefault="00A561F6" w:rsidP="00A561F6">
      <w:pPr>
        <w:rPr>
          <w:rFonts w:ascii="Arial" w:eastAsia="ＭＳ 明朝" w:hAnsi="Arial"/>
          <w:color w:val="000000"/>
          <w:sz w:val="24"/>
          <w:szCs w:val="24"/>
          <w:shd w:val="clear" w:color="auto" w:fill="FFFFFF"/>
        </w:rPr>
      </w:pPr>
    </w:p>
    <w:p w14:paraId="5C14277C" w14:textId="77777777" w:rsidR="00A561F6" w:rsidRDefault="00A561F6" w:rsidP="00A561F6">
      <w:pPr>
        <w:rPr>
          <w:rFonts w:ascii="Arial" w:eastAsia="ＭＳ 明朝" w:hAnsi="Arial"/>
          <w:b/>
          <w:bCs/>
          <w:color w:val="000000"/>
          <w:sz w:val="24"/>
          <w:szCs w:val="24"/>
          <w:shd w:val="clear" w:color="auto" w:fill="FFFFFF"/>
        </w:rPr>
      </w:pPr>
      <w:r>
        <w:rPr>
          <w:rFonts w:ascii="Arial" w:eastAsia="ＭＳ 明朝" w:hAnsi="Arial" w:hint="eastAsia"/>
          <w:b/>
          <w:bCs/>
          <w:color w:val="000000"/>
          <w:sz w:val="24"/>
          <w:szCs w:val="24"/>
          <w:shd w:val="clear" w:color="auto" w:fill="FFFFFF"/>
        </w:rPr>
        <w:t>漁村での生活</w:t>
      </w:r>
    </w:p>
    <w:p w14:paraId="0C3BAFC5" w14:textId="77777777" w:rsidR="00A561F6" w:rsidRDefault="00A561F6" w:rsidP="00A561F6">
      <w:pPr>
        <w:rPr>
          <w:rFonts w:ascii="Arial" w:eastAsia="ＭＳ 明朝" w:hAnsi="Arial"/>
          <w:color w:val="000000"/>
          <w:sz w:val="24"/>
          <w:szCs w:val="24"/>
          <w:shd w:val="clear" w:color="auto" w:fill="FFFFFF"/>
        </w:rPr>
      </w:pPr>
      <w:r>
        <w:rPr>
          <w:rFonts w:ascii="Arial" w:eastAsia="ＭＳ 明朝" w:hAnsi="Arial" w:cs="ＭＳ 明朝" w:hint="eastAsia"/>
          <w:color w:val="000000"/>
          <w:sz w:val="24"/>
          <w:szCs w:val="24"/>
          <w:shd w:val="clear" w:color="auto" w:fill="FFFFFF"/>
        </w:rPr>
        <w:t>訪問者は島内を散策することで、宗像地方の信仰の歴史を知ることができ、小さな漁村の生活を体験する機会も得られます。フェリーターミナル近くにある、その日の水揚げを提供している漁協から、地元の祭りや島民と沖ノ島との深い歴史的つながりを展示している大島交流館まで、訪問者は地元の人々が海に対して抱いている深い敬意をすぐに感じることができます。</w:t>
      </w:r>
    </w:p>
    <w:p w14:paraId="68D2C55F" w14:textId="77777777" w:rsidR="00A561F6" w:rsidRDefault="00A561F6" w:rsidP="00A561F6">
      <w:pPr>
        <w:rPr>
          <w:rFonts w:ascii="Arial" w:eastAsia="ＭＳ 明朝" w:hAnsi="Arial"/>
          <w:color w:val="000000"/>
          <w:sz w:val="24"/>
          <w:szCs w:val="24"/>
          <w:shd w:val="clear" w:color="auto" w:fill="FFFFFF"/>
        </w:rPr>
      </w:pPr>
    </w:p>
    <w:p w14:paraId="78EABF2D" w14:textId="77777777" w:rsidR="00A561F6" w:rsidRDefault="00A561F6" w:rsidP="00A561F6">
      <w:pPr>
        <w:rPr>
          <w:rFonts w:ascii="Arial" w:eastAsia="ＭＳ 明朝" w:hAnsi="Arial"/>
          <w:b/>
          <w:bCs/>
          <w:color w:val="000000"/>
          <w:sz w:val="24"/>
          <w:szCs w:val="24"/>
          <w:shd w:val="clear" w:color="auto" w:fill="FFFFFF"/>
        </w:rPr>
      </w:pPr>
      <w:r>
        <w:rPr>
          <w:rFonts w:ascii="Arial" w:eastAsia="ＭＳ 明朝" w:hAnsi="Arial" w:hint="eastAsia"/>
          <w:b/>
          <w:bCs/>
          <w:color w:val="000000"/>
          <w:sz w:val="24"/>
          <w:szCs w:val="24"/>
          <w:shd w:val="clear" w:color="auto" w:fill="FFFFFF"/>
        </w:rPr>
        <w:t>音声ツアー</w:t>
      </w:r>
    </w:p>
    <w:p w14:paraId="60B5103D" w14:textId="77777777" w:rsidR="00A561F6" w:rsidRDefault="00A561F6" w:rsidP="00A561F6">
      <w:pPr>
        <w:rPr>
          <w:rFonts w:ascii="Arial" w:eastAsia="ＭＳ 明朝" w:hAnsi="Arial"/>
          <w:color w:val="000000"/>
          <w:sz w:val="24"/>
          <w:szCs w:val="24"/>
          <w:shd w:val="clear" w:color="auto" w:fill="FFFFFF"/>
        </w:rPr>
      </w:pPr>
      <w:r>
        <w:rPr>
          <w:rFonts w:ascii="Arial" w:eastAsia="ＭＳ 明朝" w:hAnsi="Arial" w:cs="ＭＳ 明朝" w:hint="eastAsia"/>
          <w:color w:val="000000"/>
          <w:sz w:val="24"/>
          <w:szCs w:val="24"/>
          <w:shd w:val="clear" w:color="auto" w:fill="FFFFFF"/>
        </w:rPr>
        <w:t>各自で回れる島内のツアーとしては、訪問者は大島フェリーターミナルでオーディオ機器を借りることができ、</w:t>
      </w:r>
      <w:r>
        <w:rPr>
          <w:rFonts w:ascii="Arial" w:eastAsia="ＭＳ 明朝" w:hAnsi="Arial" w:cs="Arial"/>
          <w:color w:val="000000"/>
          <w:sz w:val="24"/>
          <w:szCs w:val="24"/>
          <w:shd w:val="clear" w:color="auto" w:fill="FFFFFF"/>
        </w:rPr>
        <w:t>GPS</w:t>
      </w:r>
      <w:r>
        <w:rPr>
          <w:rFonts w:ascii="Arial" w:eastAsia="ＭＳ 明朝" w:hAnsi="Arial" w:cs="ＭＳ 明朝" w:hint="eastAsia"/>
          <w:color w:val="000000"/>
          <w:sz w:val="24"/>
          <w:szCs w:val="24"/>
          <w:shd w:val="clear" w:color="auto" w:fill="FFFFFF"/>
        </w:rPr>
        <w:t>を使用して旅行中に興味深い情報を伝えてくれます。フェリーターミナルの近くにはいくつもの見どころがあり、他の場所を訪れことが出来る様にも定期バスが島内を一周するように走っています。</w:t>
      </w:r>
    </w:p>
    <w:p w14:paraId="1D3CEDC5" w14:textId="77777777" w:rsidR="00A561F6" w:rsidRDefault="00A561F6" w:rsidP="00A561F6">
      <w:pPr>
        <w:rPr>
          <w:rFonts w:ascii="Arial" w:eastAsia="ＭＳ 明朝" w:hAnsi="Arial"/>
          <w:color w:val="000000"/>
          <w:sz w:val="24"/>
          <w:szCs w:val="24"/>
          <w:shd w:val="clear" w:color="auto" w:fill="FFFFFF"/>
        </w:rPr>
      </w:pPr>
    </w:p>
    <w:p w14:paraId="457A70D6" w14:textId="77777777" w:rsidR="00A561F6" w:rsidRDefault="00A561F6" w:rsidP="00A561F6">
      <w:pPr>
        <w:rPr>
          <w:rFonts w:ascii="Arial" w:eastAsia="ＭＳ 明朝" w:hAnsi="Arial"/>
          <w:b/>
          <w:bCs/>
          <w:color w:val="000000"/>
          <w:sz w:val="24"/>
          <w:szCs w:val="24"/>
          <w:shd w:val="clear" w:color="auto" w:fill="FFFFFF"/>
        </w:rPr>
      </w:pPr>
      <w:r>
        <w:rPr>
          <w:rFonts w:ascii="Arial" w:eastAsia="ＭＳ 明朝" w:hAnsi="Arial" w:cs="Arial" w:hint="eastAsia"/>
          <w:b/>
          <w:color w:val="333333"/>
          <w:sz w:val="24"/>
          <w:szCs w:val="24"/>
          <w:shd w:val="clear" w:color="auto" w:fill="FFFFFF"/>
        </w:rPr>
        <w:t>感動的な小</w:t>
      </w:r>
      <w:r>
        <w:rPr>
          <w:rFonts w:ascii="Arial" w:eastAsia="ＭＳ 明朝" w:hAnsi="Arial" w:cs="ＭＳ ゴシック" w:hint="eastAsia"/>
          <w:b/>
          <w:color w:val="333333"/>
          <w:sz w:val="24"/>
          <w:szCs w:val="24"/>
          <w:shd w:val="clear" w:color="auto" w:fill="FFFFFF"/>
        </w:rPr>
        <w:t>島</w:t>
      </w:r>
    </w:p>
    <w:p w14:paraId="0547AC85" w14:textId="77777777" w:rsidR="00A561F6" w:rsidRDefault="00A561F6" w:rsidP="00A561F6">
      <w:pPr>
        <w:rPr>
          <w:rFonts w:ascii="Arial" w:eastAsia="ＭＳ 明朝" w:hAnsi="Arial"/>
          <w:color w:val="000000"/>
          <w:sz w:val="24"/>
          <w:szCs w:val="24"/>
          <w:shd w:val="clear" w:color="auto" w:fill="FFFFFF"/>
        </w:rPr>
      </w:pPr>
      <w:r>
        <w:rPr>
          <w:rFonts w:ascii="Arial" w:eastAsia="ＭＳ 明朝" w:hAnsi="Arial" w:cs="ＭＳ 明朝" w:hint="eastAsia"/>
          <w:color w:val="000000"/>
          <w:sz w:val="24"/>
          <w:szCs w:val="24"/>
          <w:shd w:val="clear" w:color="auto" w:fill="FFFFFF"/>
        </w:rPr>
        <w:t>夢の小夜島は赤い鳥居で縁取られた湾に浮かぶ小さな島で、干潮時には歩いて行けます。室町時代</w:t>
      </w:r>
      <w:r>
        <w:rPr>
          <w:rFonts w:ascii="Arial" w:eastAsia="ＭＳ 明朝" w:hAnsi="Arial" w:cs="Arial"/>
          <w:color w:val="000000"/>
          <w:sz w:val="24"/>
          <w:szCs w:val="24"/>
          <w:shd w:val="clear" w:color="auto" w:fill="FFFFFF"/>
        </w:rPr>
        <w:t>(1136-1573</w:t>
      </w:r>
      <w:r>
        <w:rPr>
          <w:rFonts w:ascii="Arial" w:eastAsia="ＭＳ 明朝" w:hAnsi="Arial" w:cs="Arial" w:hint="eastAsia"/>
          <w:color w:val="000000"/>
          <w:sz w:val="24"/>
          <w:szCs w:val="24"/>
          <w:shd w:val="clear" w:color="auto" w:fill="FFFFFF"/>
        </w:rPr>
        <w:t>年</w:t>
      </w:r>
      <w:r>
        <w:rPr>
          <w:rFonts w:ascii="Arial" w:eastAsia="ＭＳ 明朝" w:hAnsi="Arial" w:cs="Arial"/>
          <w:color w:val="000000"/>
          <w:sz w:val="24"/>
          <w:szCs w:val="24"/>
          <w:shd w:val="clear" w:color="auto" w:fill="FFFFFF"/>
        </w:rPr>
        <w:t>)</w:t>
      </w:r>
      <w:r>
        <w:rPr>
          <w:rFonts w:ascii="Arial" w:eastAsia="ＭＳ 明朝" w:hAnsi="Arial" w:cs="Arial" w:hint="eastAsia"/>
          <w:color w:val="000000"/>
          <w:sz w:val="24"/>
          <w:szCs w:val="24"/>
          <w:shd w:val="clear" w:color="auto" w:fill="FFFFFF"/>
        </w:rPr>
        <w:t>には</w:t>
      </w:r>
      <w:r>
        <w:rPr>
          <w:rFonts w:ascii="Arial" w:eastAsia="ＭＳ 明朝" w:hAnsi="Arial" w:cs="ＭＳ 明朝" w:hint="eastAsia"/>
          <w:color w:val="000000"/>
          <w:sz w:val="24"/>
          <w:szCs w:val="24"/>
          <w:shd w:val="clear" w:color="auto" w:fill="FFFFFF"/>
        </w:rPr>
        <w:t>、歌人・宗祇</w:t>
      </w:r>
      <w:r>
        <w:rPr>
          <w:rFonts w:ascii="Arial" w:eastAsia="ＭＳ 明朝" w:hAnsi="Arial" w:cs="Arial"/>
          <w:color w:val="000000"/>
          <w:sz w:val="24"/>
          <w:szCs w:val="24"/>
          <w:shd w:val="clear" w:color="auto" w:fill="FFFFFF"/>
        </w:rPr>
        <w:t>(1421-1502</w:t>
      </w:r>
      <w:r>
        <w:rPr>
          <w:rFonts w:ascii="Arial" w:eastAsia="ＭＳ 明朝" w:hAnsi="Arial" w:cs="Arial" w:hint="eastAsia"/>
          <w:color w:val="000000"/>
          <w:sz w:val="24"/>
          <w:szCs w:val="24"/>
          <w:shd w:val="clear" w:color="auto" w:fill="FFFFFF"/>
        </w:rPr>
        <w:t>年</w:t>
      </w:r>
      <w:r>
        <w:rPr>
          <w:rFonts w:ascii="Arial" w:eastAsia="ＭＳ 明朝" w:hAnsi="Arial" w:cs="Arial"/>
          <w:color w:val="000000"/>
          <w:sz w:val="24"/>
          <w:szCs w:val="24"/>
          <w:shd w:val="clear" w:color="auto" w:fill="FFFFFF"/>
        </w:rPr>
        <w:t>)</w:t>
      </w:r>
      <w:r>
        <w:rPr>
          <w:rFonts w:ascii="Arial" w:eastAsia="ＭＳ 明朝" w:hAnsi="Arial" w:cs="ＭＳ 明朝" w:hint="eastAsia"/>
          <w:color w:val="000000"/>
          <w:sz w:val="24"/>
          <w:szCs w:val="24"/>
          <w:shd w:val="clear" w:color="auto" w:fill="FFFFFF"/>
        </w:rPr>
        <w:t>が宗像を訪れ、この風光明媚な小島を詠みました。</w:t>
      </w:r>
    </w:p>
    <w:p w14:paraId="29B21793" w14:textId="77777777" w:rsidR="00A561F6" w:rsidRDefault="00A561F6" w:rsidP="00A561F6">
      <w:pPr>
        <w:rPr>
          <w:rFonts w:ascii="Arial" w:eastAsia="ＭＳ 明朝" w:hAnsi="Arial"/>
          <w:color w:val="000000"/>
          <w:sz w:val="24"/>
          <w:szCs w:val="24"/>
          <w:shd w:val="clear" w:color="auto" w:fill="FFFFFF"/>
        </w:rPr>
      </w:pPr>
    </w:p>
    <w:p w14:paraId="303F3127" w14:textId="77777777" w:rsidR="00A561F6" w:rsidRDefault="00A561F6" w:rsidP="00A561F6">
      <w:pPr>
        <w:rPr>
          <w:rFonts w:ascii="Arial" w:eastAsia="ＭＳ 明朝" w:hAnsi="Arial"/>
          <w:b/>
          <w:bCs/>
          <w:color w:val="000000"/>
          <w:sz w:val="24"/>
          <w:szCs w:val="24"/>
          <w:shd w:val="clear" w:color="auto" w:fill="FFFFFF"/>
        </w:rPr>
      </w:pPr>
      <w:r>
        <w:rPr>
          <w:rFonts w:ascii="Arial" w:eastAsia="ＭＳ 明朝" w:hAnsi="Arial" w:cs="Arial" w:hint="eastAsia"/>
          <w:b/>
          <w:color w:val="333333"/>
          <w:sz w:val="24"/>
          <w:szCs w:val="24"/>
          <w:shd w:val="clear" w:color="auto" w:fill="FFFFFF"/>
        </w:rPr>
        <w:t>さらに遠</w:t>
      </w:r>
      <w:r>
        <w:rPr>
          <w:rFonts w:ascii="Arial" w:eastAsia="ＭＳ 明朝" w:hAnsi="Arial" w:cs="ＭＳ ゴシック" w:hint="eastAsia"/>
          <w:b/>
          <w:color w:val="333333"/>
          <w:sz w:val="24"/>
          <w:szCs w:val="24"/>
          <w:shd w:val="clear" w:color="auto" w:fill="FFFFFF"/>
        </w:rPr>
        <w:t>く</w:t>
      </w:r>
    </w:p>
    <w:p w14:paraId="034D7B57" w14:textId="77777777" w:rsidR="00A561F6" w:rsidRDefault="00A561F6" w:rsidP="00A561F6">
      <w:pPr>
        <w:rPr>
          <w:rFonts w:ascii="Arial" w:eastAsia="ＭＳ 明朝" w:hAnsi="Arial" w:cs="ＭＳ ゴシック"/>
          <w:color w:val="333333"/>
          <w:sz w:val="24"/>
          <w:szCs w:val="24"/>
          <w:shd w:val="clear" w:color="auto" w:fill="FFFFFF"/>
        </w:rPr>
      </w:pPr>
      <w:r>
        <w:rPr>
          <w:rFonts w:ascii="Arial" w:eastAsia="ＭＳ 明朝" w:hAnsi="Arial" w:cs="ＭＳ 明朝" w:hint="eastAsia"/>
          <w:color w:val="000000"/>
          <w:sz w:val="24"/>
          <w:szCs w:val="24"/>
          <w:shd w:val="clear" w:color="auto" w:fill="FFFFFF"/>
        </w:rPr>
        <w:t>第二次世界大戦中に島の北側に築かれた</w:t>
      </w:r>
      <w:r>
        <w:rPr>
          <w:rFonts w:ascii="Arial" w:eastAsia="ＭＳ 明朝" w:hAnsi="Arial" w:cs="Arial" w:hint="eastAsia"/>
          <w:color w:val="000000"/>
          <w:sz w:val="24"/>
          <w:szCs w:val="24"/>
          <w:shd w:val="clear" w:color="auto" w:fill="FFFFFF"/>
        </w:rPr>
        <w:t>砲台</w:t>
      </w:r>
      <w:r>
        <w:rPr>
          <w:rFonts w:ascii="Arial" w:eastAsia="ＭＳ 明朝" w:hAnsi="Arial" w:cs="ＭＳ 明朝" w:hint="eastAsia"/>
          <w:color w:val="000000"/>
          <w:sz w:val="24"/>
          <w:szCs w:val="24"/>
          <w:shd w:val="clear" w:color="auto" w:fill="FFFFFF"/>
        </w:rPr>
        <w:t>の遺跡では、より最近の歴史が映し出されています。最も異色の遺跡の一つは、「ヨハンの洞窟」としても知られる三浦洞窟です。大島灯台からさほど遠くなく、</w:t>
      </w:r>
      <w:r>
        <w:rPr>
          <w:rFonts w:ascii="Arial" w:eastAsia="ＭＳ 明朝" w:hAnsi="Arial" w:cs="Arial"/>
          <w:color w:val="000000"/>
          <w:sz w:val="24"/>
          <w:szCs w:val="24"/>
          <w:shd w:val="clear" w:color="auto" w:fill="FFFFFF"/>
        </w:rPr>
        <w:t>1614</w:t>
      </w:r>
      <w:r>
        <w:rPr>
          <w:rFonts w:ascii="Arial" w:eastAsia="ＭＳ 明朝" w:hAnsi="Arial" w:cs="ＭＳ 明朝" w:hint="eastAsia"/>
          <w:color w:val="000000"/>
          <w:sz w:val="24"/>
          <w:szCs w:val="24"/>
          <w:shd w:val="clear" w:color="auto" w:fill="FFFFFF"/>
        </w:rPr>
        <w:t>年にキリスト教が禁止された後、長崎から逃れてきたカトリック司祭・ヨハン神父の隠れ家でした。九州オルレ・ハイキングコースの一部である遊歩道は島の内陸部を横断し、見どころのほとんどを網羅しています。遊歩道は分かりやすく印付けられており、特別な装備のない中級者のトレッキングに適しています。</w:t>
      </w:r>
    </w:p>
    <w:p w14:paraId="6D99954D" w14:textId="7CE88C3C" w:rsidR="008D2586" w:rsidRPr="00A561F6" w:rsidRDefault="008D2586" w:rsidP="00A561F6"/>
    <w:sectPr w:rsidR="008D2586" w:rsidRPr="00A561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561F6"/>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58598">
      <w:bodyDiv w:val="1"/>
      <w:marLeft w:val="0"/>
      <w:marRight w:val="0"/>
      <w:marTop w:val="0"/>
      <w:marBottom w:val="0"/>
      <w:divBdr>
        <w:top w:val="none" w:sz="0" w:space="0" w:color="auto"/>
        <w:left w:val="none" w:sz="0" w:space="0" w:color="auto"/>
        <w:bottom w:val="none" w:sz="0" w:space="0" w:color="auto"/>
        <w:right w:val="none" w:sz="0" w:space="0" w:color="auto"/>
      </w:divBdr>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2022-10-24T09:34:00Z</dcterms:created>
  <dcterms:modified xsi:type="dcterms:W3CDTF">2022-10-24T09:34:00Z</dcterms:modified>
</cp:coreProperties>
</file>