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60781" w14:textId="77777777" w:rsidR="00D377FC" w:rsidRDefault="00D377FC" w:rsidP="00D377FC">
      <w:pPr>
        <w:rPr>
          <w:rFonts w:ascii="Meiryo UI" w:eastAsia="Meiryo UI" w:hAnsi="Meiryo UI"/>
          <w:b/>
          <w:sz w:val="21"/>
          <w:szCs w:val="21"/>
        </w:rPr>
      </w:pPr>
      <w:bookmarkStart w:id="0" w:name="_GoBack"/>
      <w:bookmarkEnd w:id="0"/>
      <w:r>
        <w:rPr>
          <w:rFonts w:ascii="Meiryo UI" w:eastAsia="Meiryo UI" w:hAnsi="Meiryo UI" w:hint="eastAsia"/>
          <w:b/>
          <w:sz w:val="21"/>
          <w:szCs w:val="21"/>
        </w:rPr>
        <w:t>長崎を中心とするキリシタン関連年表</w:t>
      </w:r>
    </w:p>
    <w:p w14:paraId="3E4A8A7F" w14:textId="77777777" w:rsidR="00D377FC" w:rsidRDefault="00D377FC" w:rsidP="00D377FC">
      <w:pPr>
        <w:rPr>
          <w:rFonts w:ascii="Meiryo UI" w:eastAsia="Meiryo UI" w:hAnsi="Meiryo UI" w:hint="eastAsia"/>
          <w:b/>
          <w:sz w:val="21"/>
          <w:szCs w:val="21"/>
        </w:rPr>
      </w:pPr>
    </w:p>
    <w:p w14:paraId="4CB0118A" w14:textId="77777777" w:rsidR="00D377FC" w:rsidRDefault="00D377FC" w:rsidP="00D377FC">
      <w:pPr>
        <w:rPr>
          <w:rFonts w:ascii="Meiryo UI" w:eastAsia="Meiryo UI" w:hAnsi="Meiryo UI" w:hint="eastAsia"/>
          <w:b/>
          <w:sz w:val="21"/>
          <w:szCs w:val="21"/>
        </w:rPr>
      </w:pPr>
      <w:r>
        <w:rPr>
          <w:rFonts w:ascii="Meiryo UI" w:eastAsia="Meiryo UI" w:hAnsi="Meiryo UI" w:hint="eastAsia"/>
          <w:b/>
          <w:sz w:val="21"/>
          <w:szCs w:val="21"/>
        </w:rPr>
        <w:t>キリスト教の伝来と繁栄</w:t>
      </w:r>
    </w:p>
    <w:p w14:paraId="199DA816" w14:textId="77777777" w:rsidR="00D377FC" w:rsidRDefault="00D377FC" w:rsidP="00D377FC">
      <w:pPr>
        <w:rPr>
          <w:rFonts w:ascii="Meiryo UI" w:eastAsia="Meiryo UI" w:hAnsi="Meiryo UI" w:hint="eastAsia"/>
          <w:sz w:val="21"/>
          <w:szCs w:val="21"/>
        </w:rPr>
      </w:pPr>
    </w:p>
    <w:p w14:paraId="50461C5F"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1549年（天文18）</w:t>
      </w:r>
    </w:p>
    <w:p w14:paraId="2CBB542F"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イエズス会宣教師フランシスコ・ザビエルが日本にキリスト教を伝える</w:t>
      </w:r>
    </w:p>
    <w:p w14:paraId="29996997" w14:textId="77777777" w:rsidR="00D377FC" w:rsidRDefault="00D377FC" w:rsidP="00D377FC">
      <w:pPr>
        <w:pStyle w:val="af3"/>
        <w:ind w:leftChars="0" w:left="3720" w:right="200"/>
        <w:jc w:val="left"/>
        <w:rPr>
          <w:rFonts w:ascii="Meiryo UI" w:eastAsia="Meiryo UI" w:hAnsi="Meiryo UI" w:hint="eastAsia"/>
          <w:szCs w:val="21"/>
        </w:rPr>
      </w:pPr>
    </w:p>
    <w:p w14:paraId="7D748983" w14:textId="77777777" w:rsidR="00D377FC" w:rsidRDefault="00D377FC" w:rsidP="00D377FC">
      <w:pPr>
        <w:pStyle w:val="af3"/>
        <w:ind w:leftChars="0" w:left="0" w:right="200"/>
        <w:jc w:val="left"/>
        <w:rPr>
          <w:rFonts w:ascii="Meiryo UI" w:eastAsia="Meiryo UI" w:hAnsi="Meiryo UI" w:hint="eastAsia"/>
          <w:color w:val="00B050"/>
          <w:szCs w:val="21"/>
        </w:rPr>
      </w:pPr>
      <w:r>
        <w:rPr>
          <w:rFonts w:ascii="Meiryo UI" w:eastAsia="Meiryo UI" w:hAnsi="Meiryo UI" w:hint="eastAsia"/>
          <w:color w:val="00B050"/>
          <w:szCs w:val="21"/>
        </w:rPr>
        <w:t>【画像01】</w:t>
      </w:r>
    </w:p>
    <w:p w14:paraId="7ACC679D" w14:textId="77777777" w:rsidR="00D377FC" w:rsidRDefault="00D377FC" w:rsidP="00D377FC">
      <w:pPr>
        <w:pStyle w:val="af3"/>
        <w:ind w:leftChars="0" w:left="0" w:right="200"/>
        <w:jc w:val="left"/>
        <w:rPr>
          <w:rFonts w:ascii="Meiryo UI" w:eastAsia="Meiryo UI" w:hAnsi="Meiryo UI" w:hint="eastAsia"/>
          <w:color w:val="00B050"/>
          <w:szCs w:val="21"/>
        </w:rPr>
      </w:pPr>
      <w:r>
        <w:rPr>
          <w:rFonts w:ascii="Meiryo UI" w:eastAsia="Meiryo UI" w:hAnsi="Meiryo UI" w:hint="eastAsia"/>
          <w:color w:val="00B050"/>
          <w:szCs w:val="21"/>
        </w:rPr>
        <w:t xml:space="preserve">　《聖ザビエル像》（神戸市立博物館）</w:t>
      </w:r>
    </w:p>
    <w:p w14:paraId="0EAFEA26" w14:textId="77777777" w:rsidR="00D377FC" w:rsidRDefault="00D377FC" w:rsidP="00D377FC">
      <w:pPr>
        <w:rPr>
          <w:rFonts w:ascii="Meiryo UI" w:eastAsia="Meiryo UI" w:hAnsi="Meiryo UI" w:hint="eastAsia"/>
          <w:sz w:val="21"/>
          <w:szCs w:val="21"/>
        </w:rPr>
      </w:pPr>
    </w:p>
    <w:p w14:paraId="0DB66DE1"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1550年（天文19）</w:t>
      </w:r>
      <w:r>
        <w:rPr>
          <w:rFonts w:ascii="Meiryo UI" w:eastAsia="Meiryo UI" w:hAnsi="Meiryo UI" w:hint="eastAsia"/>
          <w:sz w:val="21"/>
          <w:szCs w:val="21"/>
        </w:rPr>
        <w:tab/>
      </w:r>
    </w:p>
    <w:p w14:paraId="2AA1FB73"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フランシスコ・ザビエルが平戸で布教を開始する</w:t>
      </w:r>
    </w:p>
    <w:p w14:paraId="233832C9" w14:textId="77777777" w:rsidR="00D377FC" w:rsidRDefault="00D377FC" w:rsidP="00D377FC">
      <w:pPr>
        <w:rPr>
          <w:rFonts w:ascii="Meiryo UI" w:eastAsia="Meiryo UI" w:hAnsi="Meiryo UI" w:hint="eastAsia"/>
          <w:sz w:val="21"/>
          <w:szCs w:val="21"/>
        </w:rPr>
      </w:pPr>
    </w:p>
    <w:p w14:paraId="3E0111DA"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1562年（永禄5）</w:t>
      </w:r>
      <w:r>
        <w:rPr>
          <w:rFonts w:ascii="Meiryo UI" w:eastAsia="Meiryo UI" w:hAnsi="Meiryo UI" w:hint="eastAsia"/>
          <w:sz w:val="21"/>
          <w:szCs w:val="21"/>
        </w:rPr>
        <w:tab/>
      </w:r>
      <w:r>
        <w:rPr>
          <w:rFonts w:ascii="Meiryo UI" w:eastAsia="Meiryo UI" w:hAnsi="Meiryo UI" w:hint="eastAsia"/>
          <w:sz w:val="21"/>
          <w:szCs w:val="21"/>
        </w:rPr>
        <w:tab/>
      </w:r>
    </w:p>
    <w:p w14:paraId="4A16A0F3"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大村純忠が横瀬浦（現西海市）を開港する</w:t>
      </w:r>
    </w:p>
    <w:p w14:paraId="6129726D" w14:textId="77777777" w:rsidR="00D377FC" w:rsidRDefault="00D377FC" w:rsidP="00D377FC">
      <w:pPr>
        <w:rPr>
          <w:rFonts w:ascii="Meiryo UI" w:eastAsia="Meiryo UI" w:hAnsi="Meiryo UI" w:hint="eastAsia"/>
          <w:sz w:val="21"/>
          <w:szCs w:val="21"/>
        </w:rPr>
      </w:pPr>
    </w:p>
    <w:p w14:paraId="0E17ABDF"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1563年（永禄6）</w:t>
      </w:r>
      <w:r>
        <w:rPr>
          <w:rFonts w:ascii="Meiryo UI" w:eastAsia="Meiryo UI" w:hAnsi="Meiryo UI" w:hint="eastAsia"/>
          <w:sz w:val="21"/>
          <w:szCs w:val="21"/>
        </w:rPr>
        <w:tab/>
      </w:r>
      <w:r>
        <w:rPr>
          <w:rFonts w:ascii="Meiryo UI" w:eastAsia="Meiryo UI" w:hAnsi="Meiryo UI" w:hint="eastAsia"/>
          <w:sz w:val="21"/>
          <w:szCs w:val="21"/>
        </w:rPr>
        <w:tab/>
      </w:r>
    </w:p>
    <w:p w14:paraId="3D294F8C"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島原半島で布教が進められる</w:t>
      </w:r>
    </w:p>
    <w:p w14:paraId="74DD76E9"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大村純忠が受洗し、初のキリシタン大名となる</w:t>
      </w:r>
    </w:p>
    <w:p w14:paraId="6F27CCAA" w14:textId="77777777" w:rsidR="00D377FC" w:rsidRDefault="00D377FC" w:rsidP="00D377FC">
      <w:pPr>
        <w:rPr>
          <w:rFonts w:ascii="Meiryo UI" w:eastAsia="Meiryo UI" w:hAnsi="Meiryo UI" w:hint="eastAsia"/>
          <w:sz w:val="21"/>
          <w:szCs w:val="21"/>
        </w:rPr>
      </w:pPr>
    </w:p>
    <w:p w14:paraId="64E3980E" w14:textId="77777777" w:rsidR="00D377FC" w:rsidRDefault="00D377FC" w:rsidP="00D377FC">
      <w:pPr>
        <w:rPr>
          <w:rFonts w:ascii="Meiryo UI" w:eastAsia="Meiryo UI" w:hAnsi="Meiryo UI" w:hint="eastAsia"/>
          <w:color w:val="00B050"/>
          <w:sz w:val="21"/>
          <w:szCs w:val="21"/>
        </w:rPr>
      </w:pPr>
      <w:r>
        <w:rPr>
          <w:rFonts w:ascii="Meiryo UI" w:eastAsia="Meiryo UI" w:hAnsi="Meiryo UI" w:hint="eastAsia"/>
          <w:color w:val="00B050"/>
          <w:sz w:val="21"/>
          <w:szCs w:val="21"/>
        </w:rPr>
        <w:t>【画像02】</w:t>
      </w:r>
    </w:p>
    <w:p w14:paraId="0A4D4C7F" w14:textId="77777777" w:rsidR="00D377FC" w:rsidRDefault="00D377FC" w:rsidP="00D377FC">
      <w:pPr>
        <w:rPr>
          <w:rFonts w:ascii="Meiryo UI" w:eastAsia="Meiryo UI" w:hAnsi="Meiryo UI" w:hint="eastAsia"/>
          <w:sz w:val="21"/>
          <w:szCs w:val="21"/>
        </w:rPr>
      </w:pPr>
      <w:r>
        <w:rPr>
          <w:rFonts w:ascii="Meiryo UI" w:eastAsia="Meiryo UI" w:hAnsi="Meiryo UI" w:hint="eastAsia"/>
          <w:color w:val="00B050"/>
          <w:sz w:val="21"/>
          <w:szCs w:val="21"/>
        </w:rPr>
        <w:t xml:space="preserve">　『日本殉教精華』所収の大村純忠像</w:t>
      </w:r>
    </w:p>
    <w:p w14:paraId="527C5DD5" w14:textId="77777777" w:rsidR="00D377FC" w:rsidRDefault="00D377FC" w:rsidP="00D377FC">
      <w:pPr>
        <w:rPr>
          <w:rFonts w:ascii="Meiryo UI" w:eastAsia="Meiryo UI" w:hAnsi="Meiryo UI" w:hint="eastAsia"/>
          <w:sz w:val="21"/>
          <w:szCs w:val="21"/>
        </w:rPr>
      </w:pPr>
    </w:p>
    <w:p w14:paraId="082888FA"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1566年（永禄9）</w:t>
      </w:r>
      <w:r>
        <w:rPr>
          <w:rFonts w:ascii="Meiryo UI" w:eastAsia="Meiryo UI" w:hAnsi="Meiryo UI" w:hint="eastAsia"/>
          <w:sz w:val="21"/>
          <w:szCs w:val="21"/>
        </w:rPr>
        <w:tab/>
      </w:r>
      <w:r>
        <w:rPr>
          <w:rFonts w:ascii="Meiryo UI" w:eastAsia="Meiryo UI" w:hAnsi="Meiryo UI" w:hint="eastAsia"/>
          <w:sz w:val="21"/>
          <w:szCs w:val="21"/>
        </w:rPr>
        <w:tab/>
        <w:t>ルイス・デ・アルメイダなどの宣教師が布教のため五島に招かれる</w:t>
      </w:r>
    </w:p>
    <w:p w14:paraId="161B9512" w14:textId="77777777" w:rsidR="00D377FC" w:rsidRDefault="00D377FC" w:rsidP="00D377FC">
      <w:pPr>
        <w:rPr>
          <w:rFonts w:ascii="Meiryo UI" w:eastAsia="Meiryo UI" w:hAnsi="Meiryo UI" w:hint="eastAsia"/>
          <w:b/>
          <w:bCs/>
          <w:sz w:val="21"/>
          <w:szCs w:val="21"/>
        </w:rPr>
      </w:pPr>
    </w:p>
    <w:p w14:paraId="3B329A7F"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1569年（永禄12）</w:t>
      </w:r>
      <w:r>
        <w:rPr>
          <w:rFonts w:ascii="Meiryo UI" w:eastAsia="Meiryo UI" w:hAnsi="Meiryo UI" w:hint="eastAsia"/>
          <w:sz w:val="21"/>
          <w:szCs w:val="21"/>
        </w:rPr>
        <w:tab/>
      </w:r>
    </w:p>
    <w:p w14:paraId="1F5DD481"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長崎で最初の教会トードス・オス・サントス教会（諸聖人教会）が建立される</w:t>
      </w:r>
    </w:p>
    <w:p w14:paraId="6DAE0E96" w14:textId="77777777" w:rsidR="00D377FC" w:rsidRDefault="00D377FC" w:rsidP="00D377FC">
      <w:pPr>
        <w:rPr>
          <w:rFonts w:ascii="Meiryo UI" w:eastAsia="Meiryo UI" w:hAnsi="Meiryo UI" w:hint="eastAsia"/>
          <w:sz w:val="21"/>
          <w:szCs w:val="21"/>
        </w:rPr>
      </w:pPr>
    </w:p>
    <w:p w14:paraId="49727366"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1570年（元亀1）</w:t>
      </w:r>
      <w:r>
        <w:rPr>
          <w:rFonts w:ascii="Meiryo UI" w:eastAsia="Meiryo UI" w:hAnsi="Meiryo UI" w:hint="eastAsia"/>
          <w:sz w:val="21"/>
          <w:szCs w:val="21"/>
        </w:rPr>
        <w:tab/>
      </w:r>
      <w:r>
        <w:rPr>
          <w:rFonts w:ascii="Meiryo UI" w:eastAsia="Meiryo UI" w:hAnsi="Meiryo UI" w:hint="eastAsia"/>
          <w:sz w:val="21"/>
          <w:szCs w:val="21"/>
        </w:rPr>
        <w:tab/>
      </w:r>
    </w:p>
    <w:p w14:paraId="46C1E0E7" w14:textId="77777777" w:rsidR="00D377FC" w:rsidRDefault="00D377FC" w:rsidP="00D377FC">
      <w:pPr>
        <w:rPr>
          <w:rFonts w:ascii="Meiryo UI" w:eastAsia="Meiryo UI" w:hAnsi="Meiryo UI" w:hint="eastAsia"/>
          <w:color w:val="FF0000"/>
          <w:sz w:val="21"/>
          <w:szCs w:val="21"/>
        </w:rPr>
      </w:pPr>
      <w:r>
        <w:rPr>
          <w:rFonts w:ascii="Meiryo UI" w:eastAsia="Meiryo UI" w:hAnsi="Meiryo UI" w:hint="eastAsia"/>
          <w:sz w:val="21"/>
          <w:szCs w:val="21"/>
        </w:rPr>
        <w:t>大村純忠が長崎の開港を取り決める</w:t>
      </w:r>
    </w:p>
    <w:p w14:paraId="16DDD763" w14:textId="77777777" w:rsidR="00D377FC" w:rsidRDefault="00D377FC" w:rsidP="00D377FC">
      <w:pPr>
        <w:rPr>
          <w:rFonts w:ascii="Meiryo UI" w:eastAsia="Meiryo UI" w:hAnsi="Meiryo UI" w:hint="eastAsia"/>
          <w:sz w:val="21"/>
          <w:szCs w:val="21"/>
        </w:rPr>
      </w:pPr>
    </w:p>
    <w:p w14:paraId="579C9FCB"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1571年（元亀2）</w:t>
      </w:r>
      <w:r>
        <w:rPr>
          <w:rFonts w:ascii="Meiryo UI" w:eastAsia="Meiryo UI" w:hAnsi="Meiryo UI" w:hint="eastAsia"/>
          <w:sz w:val="21"/>
          <w:szCs w:val="21"/>
        </w:rPr>
        <w:tab/>
      </w:r>
      <w:r>
        <w:rPr>
          <w:rFonts w:ascii="Meiryo UI" w:eastAsia="Meiryo UI" w:hAnsi="Meiryo UI" w:hint="eastAsia"/>
          <w:sz w:val="21"/>
          <w:szCs w:val="21"/>
        </w:rPr>
        <w:tab/>
      </w:r>
    </w:p>
    <w:p w14:paraId="2EAB1CBE"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最初のポルトガル船が長崎に入港する</w:t>
      </w:r>
    </w:p>
    <w:p w14:paraId="757A715F" w14:textId="77777777" w:rsidR="00D377FC" w:rsidRDefault="00D377FC" w:rsidP="00D377FC">
      <w:pPr>
        <w:rPr>
          <w:rFonts w:ascii="Meiryo UI" w:eastAsia="Meiryo UI" w:hAnsi="Meiryo UI" w:hint="eastAsia"/>
          <w:sz w:val="21"/>
          <w:szCs w:val="21"/>
        </w:rPr>
      </w:pPr>
    </w:p>
    <w:p w14:paraId="755C4D3C"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1580年（天正8）</w:t>
      </w:r>
      <w:r>
        <w:rPr>
          <w:rFonts w:ascii="Meiryo UI" w:eastAsia="Meiryo UI" w:hAnsi="Meiryo UI" w:hint="eastAsia"/>
          <w:sz w:val="21"/>
          <w:szCs w:val="21"/>
        </w:rPr>
        <w:tab/>
      </w:r>
      <w:r>
        <w:rPr>
          <w:rFonts w:ascii="Meiryo UI" w:eastAsia="Meiryo UI" w:hAnsi="Meiryo UI" w:hint="eastAsia"/>
          <w:sz w:val="21"/>
          <w:szCs w:val="21"/>
        </w:rPr>
        <w:tab/>
      </w:r>
    </w:p>
    <w:p w14:paraId="710BDD39"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安土と有馬（現南島原市）にセミナリオ、豊後にコレジオが設立される</w:t>
      </w:r>
    </w:p>
    <w:p w14:paraId="6F32B93B" w14:textId="77777777" w:rsidR="00D377FC" w:rsidRDefault="00D377FC" w:rsidP="00D377FC">
      <w:pPr>
        <w:ind w:left="1680" w:firstLine="840"/>
        <w:rPr>
          <w:rFonts w:ascii="Meiryo UI" w:eastAsia="Meiryo UI" w:hAnsi="Meiryo UI" w:hint="eastAsia"/>
          <w:sz w:val="21"/>
          <w:szCs w:val="21"/>
        </w:rPr>
      </w:pPr>
    </w:p>
    <w:p w14:paraId="07F9116F" w14:textId="77777777" w:rsidR="00D377FC" w:rsidRDefault="00D377FC" w:rsidP="00D377FC">
      <w:pPr>
        <w:rPr>
          <w:rFonts w:ascii="Meiryo UI" w:eastAsia="Meiryo UI" w:hAnsi="Meiryo UI" w:hint="eastAsia"/>
          <w:color w:val="00B050"/>
          <w:sz w:val="21"/>
          <w:szCs w:val="21"/>
        </w:rPr>
      </w:pPr>
      <w:r>
        <w:rPr>
          <w:rFonts w:ascii="Meiryo UI" w:eastAsia="Meiryo UI" w:hAnsi="Meiryo UI" w:hint="eastAsia"/>
          <w:color w:val="00B050"/>
          <w:sz w:val="21"/>
          <w:szCs w:val="21"/>
        </w:rPr>
        <w:t>大村純忠がイエズス会に長崎の六ケ町および茂木（現長崎市）を寄進</w:t>
      </w:r>
    </w:p>
    <w:p w14:paraId="791E92AE" w14:textId="77777777" w:rsidR="00D377FC" w:rsidRDefault="00D377FC" w:rsidP="00D377FC">
      <w:pPr>
        <w:rPr>
          <w:rFonts w:ascii="Meiryo UI" w:eastAsia="Meiryo UI" w:hAnsi="Meiryo UI" w:hint="eastAsia"/>
          <w:sz w:val="21"/>
          <w:szCs w:val="21"/>
        </w:rPr>
      </w:pPr>
    </w:p>
    <w:p w14:paraId="24EE28BB"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1585年（天正13）</w:t>
      </w:r>
      <w:r>
        <w:rPr>
          <w:rFonts w:ascii="Meiryo UI" w:eastAsia="Meiryo UI" w:hAnsi="Meiryo UI" w:hint="eastAsia"/>
          <w:sz w:val="21"/>
          <w:szCs w:val="21"/>
        </w:rPr>
        <w:tab/>
      </w:r>
    </w:p>
    <w:p w14:paraId="5F9D49CD"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四人の天正遣欧少年使節がローマ教皇グレゴリウス13世に謁見する</w:t>
      </w:r>
    </w:p>
    <w:p w14:paraId="30251C55" w14:textId="77777777" w:rsidR="00D377FC" w:rsidRDefault="00D377FC" w:rsidP="00D377FC">
      <w:pPr>
        <w:rPr>
          <w:rFonts w:ascii="Meiryo UI" w:eastAsia="Meiryo UI" w:hAnsi="Meiryo UI" w:hint="eastAsia"/>
          <w:sz w:val="21"/>
          <w:szCs w:val="21"/>
        </w:rPr>
      </w:pPr>
    </w:p>
    <w:p w14:paraId="1ABCC112" w14:textId="77777777" w:rsidR="00D377FC" w:rsidRDefault="00D377FC" w:rsidP="00D377FC">
      <w:pPr>
        <w:wordWrap w:val="0"/>
        <w:rPr>
          <w:rFonts w:ascii="Meiryo UI" w:eastAsia="Meiryo UI" w:hAnsi="Meiryo UI" w:hint="eastAsia"/>
          <w:color w:val="00B050"/>
          <w:sz w:val="21"/>
          <w:szCs w:val="21"/>
        </w:rPr>
      </w:pPr>
      <w:r>
        <w:rPr>
          <w:rFonts w:ascii="Meiryo UI" w:eastAsia="Meiryo UI" w:hAnsi="Meiryo UI" w:hint="eastAsia"/>
          <w:color w:val="00B050"/>
          <w:sz w:val="21"/>
          <w:szCs w:val="21"/>
        </w:rPr>
        <w:t xml:space="preserve">【画像03】　</w:t>
      </w:r>
    </w:p>
    <w:p w14:paraId="5647A15C" w14:textId="77777777" w:rsidR="00D377FC" w:rsidRDefault="00D377FC" w:rsidP="00D377FC">
      <w:pPr>
        <w:wordWrap w:val="0"/>
        <w:rPr>
          <w:rFonts w:ascii="Meiryo UI" w:eastAsia="Meiryo UI" w:hAnsi="Meiryo UI" w:hint="eastAsia"/>
          <w:color w:val="00B050"/>
          <w:sz w:val="21"/>
          <w:szCs w:val="21"/>
        </w:rPr>
      </w:pPr>
      <w:r>
        <w:rPr>
          <w:rFonts w:ascii="Meiryo UI" w:eastAsia="Meiryo UI" w:hAnsi="Meiryo UI" w:hint="eastAsia"/>
          <w:color w:val="00B050"/>
          <w:sz w:val="21"/>
          <w:szCs w:val="21"/>
        </w:rPr>
        <w:t>天正遣欧少年使節、Augsburg Newe Zeyttung（京都大学附属図書館）</w:t>
      </w:r>
    </w:p>
    <w:p w14:paraId="15062DC0" w14:textId="77777777" w:rsidR="00D377FC" w:rsidRDefault="00D377FC" w:rsidP="00D377FC">
      <w:pPr>
        <w:rPr>
          <w:rFonts w:ascii="Meiryo UI" w:eastAsia="Meiryo UI" w:hAnsi="Meiryo UI" w:hint="eastAsia"/>
          <w:sz w:val="21"/>
          <w:szCs w:val="21"/>
        </w:rPr>
      </w:pPr>
    </w:p>
    <w:p w14:paraId="2915E4BC" w14:textId="77777777" w:rsidR="00D377FC" w:rsidRDefault="00D377FC" w:rsidP="00D377FC">
      <w:pPr>
        <w:rPr>
          <w:rFonts w:ascii="Meiryo UI" w:eastAsia="Meiryo UI" w:hAnsi="Meiryo UI" w:hint="eastAsia"/>
          <w:b/>
          <w:sz w:val="21"/>
          <w:szCs w:val="21"/>
        </w:rPr>
      </w:pPr>
      <w:r>
        <w:rPr>
          <w:rFonts w:ascii="Meiryo UI" w:eastAsia="Meiryo UI" w:hAnsi="Meiryo UI" w:hint="eastAsia"/>
          <w:b/>
          <w:sz w:val="21"/>
          <w:szCs w:val="21"/>
        </w:rPr>
        <w:t>キリシタンの弾圧</w:t>
      </w:r>
    </w:p>
    <w:p w14:paraId="47F4CCCC" w14:textId="77777777" w:rsidR="00D377FC" w:rsidRDefault="00D377FC" w:rsidP="00D377FC">
      <w:pPr>
        <w:rPr>
          <w:rFonts w:ascii="Meiryo UI" w:eastAsia="Meiryo UI" w:hAnsi="Meiryo UI" w:hint="eastAsia"/>
          <w:sz w:val="21"/>
          <w:szCs w:val="21"/>
        </w:rPr>
      </w:pPr>
    </w:p>
    <w:p w14:paraId="15619969"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1587年（天正15）</w:t>
      </w:r>
      <w:r>
        <w:rPr>
          <w:rFonts w:ascii="Meiryo UI" w:eastAsia="Meiryo UI" w:hAnsi="Meiryo UI" w:hint="eastAsia"/>
          <w:sz w:val="21"/>
          <w:szCs w:val="21"/>
        </w:rPr>
        <w:tab/>
      </w:r>
    </w:p>
    <w:p w14:paraId="5C4708D1"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豊臣秀吉がキリスト教の神父の追放令を発布する</w:t>
      </w:r>
    </w:p>
    <w:p w14:paraId="2C2A1231" w14:textId="77777777" w:rsidR="00D377FC" w:rsidRDefault="00D377FC" w:rsidP="00D377FC">
      <w:pPr>
        <w:wordWrap w:val="0"/>
        <w:rPr>
          <w:rFonts w:ascii="Meiryo UI" w:eastAsia="Meiryo UI" w:hAnsi="Meiryo UI" w:hint="eastAsia"/>
          <w:sz w:val="21"/>
          <w:szCs w:val="21"/>
        </w:rPr>
      </w:pPr>
    </w:p>
    <w:p w14:paraId="6508BA97" w14:textId="77777777" w:rsidR="00D377FC" w:rsidRDefault="00D377FC" w:rsidP="00D377FC">
      <w:pPr>
        <w:wordWrap w:val="0"/>
        <w:rPr>
          <w:rFonts w:ascii="Meiryo UI" w:eastAsia="Meiryo UI" w:hAnsi="Meiryo UI" w:hint="eastAsia"/>
          <w:color w:val="00B050"/>
          <w:sz w:val="21"/>
          <w:szCs w:val="21"/>
        </w:rPr>
      </w:pPr>
      <w:r>
        <w:rPr>
          <w:rFonts w:ascii="Meiryo UI" w:eastAsia="Meiryo UI" w:hAnsi="Meiryo UI" w:hint="eastAsia"/>
          <w:color w:val="00B050"/>
          <w:sz w:val="21"/>
          <w:szCs w:val="21"/>
        </w:rPr>
        <w:t>【画像04】</w:t>
      </w:r>
    </w:p>
    <w:p w14:paraId="1AEB1610" w14:textId="77777777" w:rsidR="00D377FC" w:rsidRDefault="00D377FC" w:rsidP="00D377FC">
      <w:pPr>
        <w:wordWrap w:val="0"/>
        <w:rPr>
          <w:rFonts w:ascii="Meiryo UI" w:eastAsia="Meiryo UI" w:hAnsi="Meiryo UI" w:hint="eastAsia"/>
          <w:color w:val="00B050"/>
          <w:sz w:val="21"/>
          <w:szCs w:val="21"/>
        </w:rPr>
      </w:pPr>
      <w:r>
        <w:rPr>
          <w:rFonts w:ascii="Meiryo UI" w:eastAsia="Meiryo UI" w:hAnsi="Meiryo UI" w:hint="eastAsia"/>
          <w:color w:val="00B050"/>
          <w:sz w:val="21"/>
          <w:szCs w:val="21"/>
        </w:rPr>
        <w:t xml:space="preserve">　「伴天連追放令」（松浦史料博物館）</w:t>
      </w:r>
    </w:p>
    <w:p w14:paraId="47BA2A2C" w14:textId="77777777" w:rsidR="00D377FC" w:rsidRDefault="00D377FC" w:rsidP="00D377FC">
      <w:pPr>
        <w:rPr>
          <w:rFonts w:ascii="Meiryo UI" w:eastAsia="Meiryo UI" w:hAnsi="Meiryo UI" w:hint="eastAsia"/>
          <w:sz w:val="21"/>
          <w:szCs w:val="21"/>
        </w:rPr>
      </w:pPr>
    </w:p>
    <w:p w14:paraId="4BF0A2F7"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1588年（天正16）</w:t>
      </w:r>
      <w:r>
        <w:rPr>
          <w:rFonts w:ascii="Meiryo UI" w:eastAsia="Meiryo UI" w:hAnsi="Meiryo UI" w:hint="eastAsia"/>
          <w:sz w:val="21"/>
          <w:szCs w:val="21"/>
        </w:rPr>
        <w:tab/>
      </w:r>
    </w:p>
    <w:p w14:paraId="69A8B46C"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豊臣秀吉が長崎・茂木・浦上を幕府の直轄領にする</w:t>
      </w:r>
    </w:p>
    <w:p w14:paraId="081E7325" w14:textId="77777777" w:rsidR="00D377FC" w:rsidRDefault="00D377FC" w:rsidP="00D377FC">
      <w:pPr>
        <w:rPr>
          <w:rFonts w:ascii="Meiryo UI" w:eastAsia="Meiryo UI" w:hAnsi="Meiryo UI" w:hint="eastAsia"/>
          <w:sz w:val="21"/>
          <w:szCs w:val="21"/>
        </w:rPr>
      </w:pPr>
    </w:p>
    <w:p w14:paraId="1334191A"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1590年（天正18）</w:t>
      </w:r>
      <w:r>
        <w:rPr>
          <w:rFonts w:ascii="Meiryo UI" w:eastAsia="Meiryo UI" w:hAnsi="Meiryo UI" w:hint="eastAsia"/>
          <w:sz w:val="21"/>
          <w:szCs w:val="21"/>
        </w:rPr>
        <w:tab/>
      </w:r>
    </w:p>
    <w:p w14:paraId="50B3B8EF"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天正遣欧少年使節が帰国し、西洋の活版印刷機等を持ち帰る</w:t>
      </w:r>
    </w:p>
    <w:p w14:paraId="19CA9566" w14:textId="77777777" w:rsidR="00D377FC" w:rsidRDefault="00D377FC" w:rsidP="00D377FC">
      <w:pPr>
        <w:rPr>
          <w:rFonts w:ascii="Meiryo UI" w:eastAsia="Meiryo UI" w:hAnsi="Meiryo UI" w:hint="eastAsia"/>
          <w:sz w:val="21"/>
          <w:szCs w:val="21"/>
        </w:rPr>
      </w:pPr>
    </w:p>
    <w:p w14:paraId="0BD2251A"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1593年（文禄2）</w:t>
      </w:r>
      <w:r>
        <w:rPr>
          <w:rFonts w:ascii="Meiryo UI" w:eastAsia="Meiryo UI" w:hAnsi="Meiryo UI" w:hint="eastAsia"/>
          <w:sz w:val="21"/>
          <w:szCs w:val="21"/>
        </w:rPr>
        <w:tab/>
      </w:r>
      <w:r>
        <w:rPr>
          <w:rFonts w:ascii="Meiryo UI" w:eastAsia="Meiryo UI" w:hAnsi="Meiryo UI" w:hint="eastAsia"/>
          <w:sz w:val="21"/>
          <w:szCs w:val="21"/>
        </w:rPr>
        <w:tab/>
      </w:r>
    </w:p>
    <w:p w14:paraId="17E60F05"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フランシスコ会宣教師ペドロ・バウティスタが来日し、同会の日本における布教が始まる</w:t>
      </w:r>
    </w:p>
    <w:p w14:paraId="6FDAEB9C" w14:textId="77777777" w:rsidR="00D377FC" w:rsidRDefault="00D377FC" w:rsidP="00D377FC">
      <w:pPr>
        <w:rPr>
          <w:rFonts w:ascii="Meiryo UI" w:eastAsia="Meiryo UI" w:hAnsi="Meiryo UI" w:hint="eastAsia"/>
          <w:sz w:val="21"/>
          <w:szCs w:val="21"/>
        </w:rPr>
      </w:pPr>
    </w:p>
    <w:p w14:paraId="3C8DB3BD"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1596年（慶長1）</w:t>
      </w:r>
      <w:r>
        <w:rPr>
          <w:rFonts w:ascii="Meiryo UI" w:eastAsia="Meiryo UI" w:hAnsi="Meiryo UI" w:hint="eastAsia"/>
          <w:sz w:val="21"/>
          <w:szCs w:val="21"/>
        </w:rPr>
        <w:tab/>
      </w:r>
      <w:r>
        <w:rPr>
          <w:rFonts w:ascii="Meiryo UI" w:eastAsia="Meiryo UI" w:hAnsi="Meiryo UI" w:hint="eastAsia"/>
          <w:sz w:val="21"/>
          <w:szCs w:val="21"/>
        </w:rPr>
        <w:tab/>
      </w:r>
    </w:p>
    <w:p w14:paraId="23351B13"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浦戸でスペインのガレオン船が難破するサン・フェリペ号事件が起こる</w:t>
      </w:r>
    </w:p>
    <w:p w14:paraId="475C7155" w14:textId="77777777" w:rsidR="00D377FC" w:rsidRDefault="00D377FC" w:rsidP="00D377FC">
      <w:pPr>
        <w:rPr>
          <w:rFonts w:ascii="Meiryo UI" w:eastAsia="Meiryo UI" w:hAnsi="Meiryo UI" w:hint="eastAsia"/>
          <w:sz w:val="21"/>
          <w:szCs w:val="21"/>
        </w:rPr>
      </w:pPr>
    </w:p>
    <w:p w14:paraId="4074A405"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1597年（慶長1）</w:t>
      </w:r>
      <w:r>
        <w:rPr>
          <w:rFonts w:ascii="Meiryo UI" w:eastAsia="Meiryo UI" w:hAnsi="Meiryo UI" w:hint="eastAsia"/>
          <w:sz w:val="21"/>
          <w:szCs w:val="21"/>
        </w:rPr>
        <w:tab/>
      </w:r>
      <w:r>
        <w:rPr>
          <w:rFonts w:ascii="Meiryo UI" w:eastAsia="Meiryo UI" w:hAnsi="Meiryo UI" w:hint="eastAsia"/>
          <w:sz w:val="21"/>
          <w:szCs w:val="21"/>
        </w:rPr>
        <w:tab/>
      </w:r>
    </w:p>
    <w:p w14:paraId="55C51AFF"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日本二十六聖人（宣教師と一般の信徒）が処刑され殉教する</w:t>
      </w:r>
    </w:p>
    <w:p w14:paraId="05A997E9" w14:textId="77777777" w:rsidR="00D377FC" w:rsidRDefault="00D377FC" w:rsidP="00D377FC">
      <w:pPr>
        <w:rPr>
          <w:rFonts w:ascii="Meiryo UI" w:eastAsia="Meiryo UI" w:hAnsi="Meiryo UI" w:hint="eastAsia"/>
          <w:sz w:val="21"/>
          <w:szCs w:val="21"/>
        </w:rPr>
      </w:pPr>
    </w:p>
    <w:p w14:paraId="56356F01"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1601年（慶長6）</w:t>
      </w:r>
      <w:r>
        <w:rPr>
          <w:rFonts w:ascii="Meiryo UI" w:eastAsia="Meiryo UI" w:hAnsi="Meiryo UI" w:hint="eastAsia"/>
          <w:sz w:val="21"/>
          <w:szCs w:val="21"/>
        </w:rPr>
        <w:tab/>
      </w:r>
      <w:r>
        <w:rPr>
          <w:rFonts w:ascii="Meiryo UI" w:eastAsia="Meiryo UI" w:hAnsi="Meiryo UI" w:hint="eastAsia"/>
          <w:sz w:val="21"/>
          <w:szCs w:val="21"/>
        </w:rPr>
        <w:tab/>
      </w:r>
    </w:p>
    <w:p w14:paraId="5AF05D64"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長崎の岬に設けられた日本司教区大神学校で日本人初の司祭2名が叙階される</w:t>
      </w:r>
    </w:p>
    <w:p w14:paraId="523BB1F9" w14:textId="77777777" w:rsidR="00D377FC" w:rsidRDefault="00D377FC" w:rsidP="00D377FC">
      <w:pPr>
        <w:rPr>
          <w:rFonts w:ascii="Meiryo UI" w:eastAsia="Meiryo UI" w:hAnsi="Meiryo UI" w:hint="eastAsia"/>
          <w:sz w:val="21"/>
          <w:szCs w:val="21"/>
        </w:rPr>
      </w:pPr>
    </w:p>
    <w:p w14:paraId="572785D5"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1602年（慶長7）</w:t>
      </w:r>
      <w:r>
        <w:rPr>
          <w:rFonts w:ascii="Meiryo UI" w:eastAsia="Meiryo UI" w:hAnsi="Meiryo UI" w:hint="eastAsia"/>
          <w:sz w:val="21"/>
          <w:szCs w:val="21"/>
        </w:rPr>
        <w:tab/>
      </w:r>
      <w:r>
        <w:rPr>
          <w:rFonts w:ascii="Meiryo UI" w:eastAsia="Meiryo UI" w:hAnsi="Meiryo UI" w:hint="eastAsia"/>
          <w:sz w:val="21"/>
          <w:szCs w:val="21"/>
        </w:rPr>
        <w:tab/>
      </w:r>
    </w:p>
    <w:p w14:paraId="22461732"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ドミニコ会とアウグスチノ会の宣教師が来日する</w:t>
      </w:r>
    </w:p>
    <w:p w14:paraId="75F49255" w14:textId="77777777" w:rsidR="00D377FC" w:rsidRDefault="00D377FC" w:rsidP="00D377FC">
      <w:pPr>
        <w:rPr>
          <w:rFonts w:ascii="Meiryo UI" w:eastAsia="Meiryo UI" w:hAnsi="Meiryo UI" w:hint="eastAsia"/>
          <w:sz w:val="21"/>
          <w:szCs w:val="21"/>
        </w:rPr>
      </w:pPr>
    </w:p>
    <w:p w14:paraId="429EB76C"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1603年（慶長8）</w:t>
      </w:r>
      <w:r>
        <w:rPr>
          <w:rFonts w:ascii="Meiryo UI" w:eastAsia="Meiryo UI" w:hAnsi="Meiryo UI" w:hint="eastAsia"/>
          <w:sz w:val="21"/>
          <w:szCs w:val="21"/>
        </w:rPr>
        <w:tab/>
      </w:r>
      <w:r>
        <w:rPr>
          <w:rFonts w:ascii="Meiryo UI" w:eastAsia="Meiryo UI" w:hAnsi="Meiryo UI" w:hint="eastAsia"/>
          <w:sz w:val="21"/>
          <w:szCs w:val="21"/>
        </w:rPr>
        <w:tab/>
      </w:r>
    </w:p>
    <w:p w14:paraId="5DEF7D7A"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『こんちりさんのりやく』が編纂される</w:t>
      </w:r>
    </w:p>
    <w:p w14:paraId="47ADA9F4" w14:textId="77777777" w:rsidR="00D377FC" w:rsidRDefault="00D377FC" w:rsidP="00D377FC">
      <w:pPr>
        <w:rPr>
          <w:rFonts w:ascii="Meiryo UI" w:eastAsia="Meiryo UI" w:hAnsi="Meiryo UI" w:hint="eastAsia"/>
          <w:sz w:val="21"/>
          <w:szCs w:val="21"/>
        </w:rPr>
      </w:pPr>
    </w:p>
    <w:p w14:paraId="6C5DE069" w14:textId="77777777" w:rsidR="00D377FC" w:rsidRDefault="00D377FC" w:rsidP="00D377FC">
      <w:pPr>
        <w:rPr>
          <w:rFonts w:ascii="Meiryo UI" w:eastAsia="Meiryo UI" w:hAnsi="Meiryo UI" w:hint="eastAsia"/>
          <w:color w:val="00B050"/>
          <w:sz w:val="21"/>
          <w:szCs w:val="21"/>
        </w:rPr>
      </w:pPr>
      <w:r>
        <w:rPr>
          <w:rFonts w:ascii="Meiryo UI" w:eastAsia="Meiryo UI" w:hAnsi="Meiryo UI" w:hint="eastAsia"/>
          <w:color w:val="00B050"/>
          <w:sz w:val="21"/>
          <w:szCs w:val="21"/>
        </w:rPr>
        <w:t>【画像05】</w:t>
      </w:r>
    </w:p>
    <w:p w14:paraId="68771620" w14:textId="77777777" w:rsidR="00D377FC" w:rsidRDefault="00D377FC" w:rsidP="00D377FC">
      <w:pPr>
        <w:rPr>
          <w:rFonts w:ascii="Meiryo UI" w:eastAsia="Meiryo UI" w:hAnsi="Meiryo UI" w:hint="eastAsia"/>
          <w:color w:val="00B050"/>
          <w:sz w:val="21"/>
          <w:szCs w:val="21"/>
        </w:rPr>
      </w:pPr>
      <w:r>
        <w:rPr>
          <w:rFonts w:ascii="Meiryo UI" w:eastAsia="Meiryo UI" w:hAnsi="Meiryo UI" w:hint="eastAsia"/>
          <w:color w:val="00B050"/>
          <w:sz w:val="21"/>
          <w:szCs w:val="21"/>
        </w:rPr>
        <w:t xml:space="preserve">　『今地里さん』写本（長崎歴史民俗資料館）</w:t>
      </w:r>
    </w:p>
    <w:p w14:paraId="3B98BEBD" w14:textId="77777777" w:rsidR="00D377FC" w:rsidRDefault="00D377FC" w:rsidP="00D377FC">
      <w:pPr>
        <w:rPr>
          <w:rFonts w:ascii="Meiryo UI" w:eastAsia="Meiryo UI" w:hAnsi="Meiryo UI" w:hint="eastAsia"/>
          <w:sz w:val="21"/>
          <w:szCs w:val="21"/>
        </w:rPr>
      </w:pPr>
    </w:p>
    <w:p w14:paraId="6DDA2ED3"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1605年（慶長10）</w:t>
      </w:r>
      <w:r>
        <w:rPr>
          <w:rFonts w:ascii="Meiryo UI" w:eastAsia="Meiryo UI" w:hAnsi="Meiryo UI" w:hint="eastAsia"/>
          <w:sz w:val="21"/>
          <w:szCs w:val="21"/>
        </w:rPr>
        <w:tab/>
      </w:r>
    </w:p>
    <w:p w14:paraId="66435082"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長崎代官が大村領長崎村を将軍の直轄地とし、浦上村北部を替地とする</w:t>
      </w:r>
    </w:p>
    <w:p w14:paraId="3F746ECE" w14:textId="77777777" w:rsidR="00D377FC" w:rsidRDefault="00D377FC" w:rsidP="00D377FC">
      <w:pPr>
        <w:rPr>
          <w:rFonts w:ascii="Meiryo UI" w:eastAsia="Meiryo UI" w:hAnsi="Meiryo UI" w:hint="eastAsia"/>
          <w:sz w:val="21"/>
          <w:szCs w:val="21"/>
        </w:rPr>
      </w:pPr>
    </w:p>
    <w:p w14:paraId="70CBBE08"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1612年（慶長17）</w:t>
      </w:r>
      <w:r>
        <w:rPr>
          <w:rFonts w:ascii="Meiryo UI" w:eastAsia="Meiryo UI" w:hAnsi="Meiryo UI" w:hint="eastAsia"/>
          <w:sz w:val="21"/>
          <w:szCs w:val="21"/>
        </w:rPr>
        <w:tab/>
      </w:r>
    </w:p>
    <w:p w14:paraId="53463A02"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岡本大八事件</w:t>
      </w:r>
    </w:p>
    <w:p w14:paraId="482C375E"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幕府領内でのキリスト教の禁止命令が出される</w:t>
      </w:r>
    </w:p>
    <w:p w14:paraId="6354E66A" w14:textId="77777777" w:rsidR="00D377FC" w:rsidRDefault="00D377FC" w:rsidP="00D377FC">
      <w:pPr>
        <w:rPr>
          <w:rFonts w:ascii="Meiryo UI" w:eastAsia="Meiryo UI" w:hAnsi="Meiryo UI" w:hint="eastAsia"/>
          <w:sz w:val="21"/>
          <w:szCs w:val="21"/>
        </w:rPr>
      </w:pPr>
    </w:p>
    <w:p w14:paraId="4B186578"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1613年（慶長18）</w:t>
      </w:r>
      <w:r>
        <w:rPr>
          <w:rFonts w:ascii="Meiryo UI" w:eastAsia="Meiryo UI" w:hAnsi="Meiryo UI" w:hint="eastAsia"/>
          <w:sz w:val="21"/>
          <w:szCs w:val="21"/>
        </w:rPr>
        <w:tab/>
      </w:r>
    </w:p>
    <w:p w14:paraId="01F99B31"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伊達政宗が支倉常長を使節として遣欧する</w:t>
      </w:r>
    </w:p>
    <w:p w14:paraId="5FC35E2C" w14:textId="77777777" w:rsidR="00D377FC" w:rsidRDefault="00D377FC" w:rsidP="00D377FC">
      <w:pPr>
        <w:rPr>
          <w:rFonts w:ascii="Meiryo UI" w:eastAsia="Meiryo UI" w:hAnsi="Meiryo UI" w:hint="eastAsia"/>
          <w:color w:val="FF0000"/>
          <w:sz w:val="21"/>
          <w:szCs w:val="21"/>
        </w:rPr>
      </w:pPr>
    </w:p>
    <w:p w14:paraId="6500A0BE"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1614年（慶長1９）</w:t>
      </w:r>
      <w:r>
        <w:rPr>
          <w:rFonts w:ascii="Meiryo UI" w:eastAsia="Meiryo UI" w:hAnsi="Meiryo UI" w:hint="eastAsia"/>
          <w:sz w:val="21"/>
          <w:szCs w:val="21"/>
        </w:rPr>
        <w:tab/>
      </w:r>
    </w:p>
    <w:p w14:paraId="642372EF"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全国に禁教令が発布される</w:t>
      </w:r>
    </w:p>
    <w:p w14:paraId="3EFD39D4" w14:textId="77777777" w:rsidR="00D377FC" w:rsidRDefault="00D377FC" w:rsidP="00D377FC">
      <w:pPr>
        <w:rPr>
          <w:rFonts w:ascii="Meiryo UI" w:eastAsia="Meiryo UI" w:hAnsi="Meiryo UI" w:hint="eastAsia"/>
          <w:sz w:val="21"/>
          <w:szCs w:val="21"/>
        </w:rPr>
      </w:pPr>
    </w:p>
    <w:p w14:paraId="13A04F49"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1614年（慶長1９）</w:t>
      </w:r>
    </w:p>
    <w:p w14:paraId="080E7220"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宣教師が国外追放される（以降、宣教師の日本潜入が度々試みられる）</w:t>
      </w:r>
    </w:p>
    <w:p w14:paraId="2D3CD77E"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教会等のキリスト教関連施設が破壊される</w:t>
      </w:r>
    </w:p>
    <w:p w14:paraId="1223DA83" w14:textId="77777777" w:rsidR="00D377FC" w:rsidRDefault="00D377FC" w:rsidP="00D377FC">
      <w:pPr>
        <w:rPr>
          <w:rFonts w:ascii="Meiryo UI" w:eastAsia="Meiryo UI" w:hAnsi="Meiryo UI" w:hint="eastAsia"/>
          <w:sz w:val="21"/>
          <w:szCs w:val="21"/>
        </w:rPr>
      </w:pPr>
    </w:p>
    <w:p w14:paraId="04828FFC"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1616年（元和2）</w:t>
      </w:r>
      <w:r>
        <w:rPr>
          <w:rFonts w:ascii="Meiryo UI" w:eastAsia="Meiryo UI" w:hAnsi="Meiryo UI" w:hint="eastAsia"/>
          <w:sz w:val="21"/>
          <w:szCs w:val="21"/>
        </w:rPr>
        <w:tab/>
      </w:r>
      <w:r>
        <w:rPr>
          <w:rFonts w:ascii="Meiryo UI" w:eastAsia="Meiryo UI" w:hAnsi="Meiryo UI" w:hint="eastAsia"/>
          <w:sz w:val="21"/>
          <w:szCs w:val="21"/>
        </w:rPr>
        <w:tab/>
      </w:r>
    </w:p>
    <w:p w14:paraId="1FDA7976"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唐船を除く外国商船寄港地が平戸・長崎に限定される</w:t>
      </w:r>
    </w:p>
    <w:p w14:paraId="1B725F37" w14:textId="77777777" w:rsidR="00D377FC" w:rsidRDefault="00D377FC" w:rsidP="00D377FC">
      <w:pPr>
        <w:rPr>
          <w:rFonts w:ascii="Meiryo UI" w:eastAsia="Meiryo UI" w:hAnsi="Meiryo UI" w:hint="eastAsia"/>
          <w:sz w:val="21"/>
          <w:szCs w:val="21"/>
        </w:rPr>
      </w:pPr>
    </w:p>
    <w:p w14:paraId="0DBB6F11"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1619年（元和5）</w:t>
      </w:r>
      <w:r>
        <w:rPr>
          <w:rFonts w:ascii="Meiryo UI" w:eastAsia="Meiryo UI" w:hAnsi="Meiryo UI" w:hint="eastAsia"/>
          <w:sz w:val="21"/>
          <w:szCs w:val="21"/>
        </w:rPr>
        <w:tab/>
      </w:r>
      <w:r>
        <w:rPr>
          <w:rFonts w:ascii="Meiryo UI" w:eastAsia="Meiryo UI" w:hAnsi="Meiryo UI" w:hint="eastAsia"/>
          <w:sz w:val="21"/>
          <w:szCs w:val="21"/>
        </w:rPr>
        <w:tab/>
      </w:r>
    </w:p>
    <w:p w14:paraId="6AA0877C"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長崎で訴人懸賞銀制度によるキリシタン摘発が開始される</w:t>
      </w:r>
    </w:p>
    <w:p w14:paraId="2B7A959C"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京都の大殉教（信徒52名が処刑された）</w:t>
      </w:r>
    </w:p>
    <w:p w14:paraId="18CA5B4A" w14:textId="77777777" w:rsidR="00D377FC" w:rsidRDefault="00D377FC" w:rsidP="00D377FC">
      <w:pPr>
        <w:rPr>
          <w:rFonts w:ascii="Meiryo UI" w:eastAsia="Meiryo UI" w:hAnsi="Meiryo UI" w:hint="eastAsia"/>
          <w:sz w:val="21"/>
          <w:szCs w:val="21"/>
        </w:rPr>
      </w:pPr>
    </w:p>
    <w:p w14:paraId="261CE2A7"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1622年（元和8）</w:t>
      </w:r>
      <w:r>
        <w:rPr>
          <w:rFonts w:ascii="Meiryo UI" w:eastAsia="Meiryo UI" w:hAnsi="Meiryo UI" w:hint="eastAsia"/>
          <w:sz w:val="21"/>
          <w:szCs w:val="21"/>
        </w:rPr>
        <w:tab/>
      </w:r>
      <w:r>
        <w:rPr>
          <w:rFonts w:ascii="Meiryo UI" w:eastAsia="Meiryo UI" w:hAnsi="Meiryo UI" w:hint="eastAsia"/>
          <w:sz w:val="21"/>
          <w:szCs w:val="21"/>
        </w:rPr>
        <w:tab/>
      </w:r>
    </w:p>
    <w:p w14:paraId="3D2FE00F"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元和の大殉教（宣教師と同宿55名が処刑された）</w:t>
      </w:r>
    </w:p>
    <w:p w14:paraId="70B36C8C" w14:textId="77777777" w:rsidR="00D377FC" w:rsidRDefault="00D377FC" w:rsidP="00D377FC">
      <w:pPr>
        <w:rPr>
          <w:rFonts w:ascii="Meiryo UI" w:eastAsia="Meiryo UI" w:hAnsi="Meiryo UI" w:hint="eastAsia"/>
          <w:sz w:val="21"/>
          <w:szCs w:val="21"/>
        </w:rPr>
      </w:pPr>
    </w:p>
    <w:p w14:paraId="2E58338B"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1623年（元和9）</w:t>
      </w:r>
      <w:r>
        <w:rPr>
          <w:rFonts w:ascii="Meiryo UI" w:eastAsia="Meiryo UI" w:hAnsi="Meiryo UI" w:hint="eastAsia"/>
          <w:sz w:val="21"/>
          <w:szCs w:val="21"/>
        </w:rPr>
        <w:tab/>
      </w:r>
      <w:r>
        <w:rPr>
          <w:rFonts w:ascii="Meiryo UI" w:eastAsia="Meiryo UI" w:hAnsi="Meiryo UI" w:hint="eastAsia"/>
          <w:sz w:val="21"/>
          <w:szCs w:val="21"/>
        </w:rPr>
        <w:tab/>
      </w:r>
    </w:p>
    <w:p w14:paraId="08BE1891"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江戸の大殉教（宣教師と信徒50名が処刑された）</w:t>
      </w:r>
    </w:p>
    <w:p w14:paraId="7FC12792"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マニラのドミニコ会・フランシスコ会・アウグスチノ会が合同で日本に潜入する</w:t>
      </w:r>
    </w:p>
    <w:p w14:paraId="30181562" w14:textId="77777777" w:rsidR="00D377FC" w:rsidRDefault="00D377FC" w:rsidP="00D377FC">
      <w:pPr>
        <w:rPr>
          <w:rFonts w:ascii="Meiryo UI" w:eastAsia="Meiryo UI" w:hAnsi="Meiryo UI" w:hint="eastAsia"/>
          <w:sz w:val="21"/>
          <w:szCs w:val="21"/>
        </w:rPr>
      </w:pPr>
    </w:p>
    <w:p w14:paraId="26F9287F"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1624年（寛永1）</w:t>
      </w:r>
      <w:r>
        <w:rPr>
          <w:rFonts w:ascii="Meiryo UI" w:eastAsia="Meiryo UI" w:hAnsi="Meiryo UI" w:hint="eastAsia"/>
          <w:sz w:val="21"/>
          <w:szCs w:val="21"/>
        </w:rPr>
        <w:tab/>
      </w:r>
      <w:r>
        <w:rPr>
          <w:rFonts w:ascii="Meiryo UI" w:eastAsia="Meiryo UI" w:hAnsi="Meiryo UI" w:hint="eastAsia"/>
          <w:sz w:val="21"/>
          <w:szCs w:val="21"/>
        </w:rPr>
        <w:tab/>
      </w:r>
    </w:p>
    <w:p w14:paraId="3F934616"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スペイン船の日本来航渡航が禁止される</w:t>
      </w:r>
    </w:p>
    <w:p w14:paraId="0FF48B71" w14:textId="77777777" w:rsidR="00D377FC" w:rsidRDefault="00D377FC" w:rsidP="00D377FC">
      <w:pPr>
        <w:rPr>
          <w:rFonts w:ascii="Meiryo UI" w:eastAsia="Meiryo UI" w:hAnsi="Meiryo UI" w:hint="eastAsia"/>
          <w:sz w:val="21"/>
          <w:szCs w:val="21"/>
        </w:rPr>
      </w:pPr>
    </w:p>
    <w:p w14:paraId="33963289"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1626年（寛永3）</w:t>
      </w:r>
      <w:r>
        <w:rPr>
          <w:rFonts w:ascii="Meiryo UI" w:eastAsia="Meiryo UI" w:hAnsi="Meiryo UI" w:hint="eastAsia"/>
          <w:sz w:val="21"/>
          <w:szCs w:val="21"/>
        </w:rPr>
        <w:tab/>
      </w:r>
      <w:r>
        <w:rPr>
          <w:rFonts w:ascii="Meiryo UI" w:eastAsia="Meiryo UI" w:hAnsi="Meiryo UI" w:hint="eastAsia"/>
          <w:sz w:val="21"/>
          <w:szCs w:val="21"/>
        </w:rPr>
        <w:tab/>
      </w:r>
    </w:p>
    <w:p w14:paraId="241D8C5C"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長崎奉行水野河内守守信が長崎住民に棄教を命令する</w:t>
      </w:r>
    </w:p>
    <w:p w14:paraId="1C9E700E" w14:textId="77777777" w:rsidR="00D377FC" w:rsidRDefault="00D377FC" w:rsidP="00D377FC">
      <w:pPr>
        <w:rPr>
          <w:rFonts w:ascii="Meiryo UI" w:eastAsia="Meiryo UI" w:hAnsi="Meiryo UI" w:hint="eastAsia"/>
          <w:sz w:val="21"/>
          <w:szCs w:val="21"/>
        </w:rPr>
      </w:pPr>
    </w:p>
    <w:p w14:paraId="053D7945"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1627年（寛永4）</w:t>
      </w:r>
      <w:r>
        <w:rPr>
          <w:rFonts w:ascii="Meiryo UI" w:eastAsia="Meiryo UI" w:hAnsi="Meiryo UI" w:hint="eastAsia"/>
          <w:sz w:val="21"/>
          <w:szCs w:val="21"/>
        </w:rPr>
        <w:tab/>
      </w:r>
      <w:r>
        <w:rPr>
          <w:rFonts w:ascii="Meiryo UI" w:eastAsia="Meiryo UI" w:hAnsi="Meiryo UI" w:hint="eastAsia"/>
          <w:sz w:val="21"/>
          <w:szCs w:val="21"/>
        </w:rPr>
        <w:tab/>
      </w:r>
    </w:p>
    <w:p w14:paraId="2261F7AD"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島原半島の領主松倉重政が雲仙地獄でのキリシタンの拷問を開始する</w:t>
      </w:r>
    </w:p>
    <w:p w14:paraId="236776C0" w14:textId="77777777" w:rsidR="00D377FC" w:rsidRDefault="00D377FC" w:rsidP="00D377FC">
      <w:pPr>
        <w:rPr>
          <w:rFonts w:ascii="Meiryo UI" w:eastAsia="Meiryo UI" w:hAnsi="Meiryo UI" w:hint="eastAsia"/>
          <w:sz w:val="21"/>
          <w:szCs w:val="21"/>
        </w:rPr>
      </w:pPr>
    </w:p>
    <w:p w14:paraId="5343617D"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1628年（寛永5）</w:t>
      </w:r>
      <w:r>
        <w:rPr>
          <w:rFonts w:ascii="Meiryo UI" w:eastAsia="Meiryo UI" w:hAnsi="Meiryo UI" w:hint="eastAsia"/>
          <w:sz w:val="21"/>
          <w:szCs w:val="21"/>
        </w:rPr>
        <w:tab/>
      </w:r>
      <w:r>
        <w:rPr>
          <w:rFonts w:ascii="Meiryo UI" w:eastAsia="Meiryo UI" w:hAnsi="Meiryo UI" w:hint="eastAsia"/>
          <w:sz w:val="21"/>
          <w:szCs w:val="21"/>
        </w:rPr>
        <w:tab/>
      </w:r>
    </w:p>
    <w:p w14:paraId="5AFFEC06"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キリスト教由来の絵を踏ませる踏絵が導入される</w:t>
      </w:r>
    </w:p>
    <w:p w14:paraId="270E8670" w14:textId="77777777" w:rsidR="00D377FC" w:rsidRDefault="00D377FC" w:rsidP="00D377FC">
      <w:pPr>
        <w:rPr>
          <w:rFonts w:ascii="Meiryo UI" w:eastAsia="Meiryo UI" w:hAnsi="Meiryo UI" w:hint="eastAsia"/>
          <w:sz w:val="21"/>
          <w:szCs w:val="21"/>
        </w:rPr>
      </w:pPr>
    </w:p>
    <w:p w14:paraId="73482B82"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1629年（寛永6）～</w:t>
      </w:r>
      <w:r>
        <w:rPr>
          <w:rFonts w:ascii="Meiryo UI" w:eastAsia="Meiryo UI" w:hAnsi="Meiryo UI" w:hint="eastAsia"/>
          <w:sz w:val="21"/>
          <w:szCs w:val="21"/>
        </w:rPr>
        <w:tab/>
      </w:r>
    </w:p>
    <w:p w14:paraId="32BA1C9A"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長崎奉行竹中采女正重義が長崎のキリシタン弾圧を強化する</w:t>
      </w:r>
    </w:p>
    <w:p w14:paraId="28E81BE2" w14:textId="77777777" w:rsidR="00D377FC" w:rsidRDefault="00D377FC" w:rsidP="00D377FC">
      <w:pPr>
        <w:rPr>
          <w:rFonts w:ascii="Meiryo UI" w:eastAsia="Meiryo UI" w:hAnsi="Meiryo UI" w:hint="eastAsia"/>
          <w:sz w:val="21"/>
          <w:szCs w:val="21"/>
        </w:rPr>
      </w:pPr>
    </w:p>
    <w:p w14:paraId="6B828211"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1633年（寛永10）</w:t>
      </w:r>
      <w:r>
        <w:rPr>
          <w:rFonts w:ascii="Meiryo UI" w:eastAsia="Meiryo UI" w:hAnsi="Meiryo UI" w:hint="eastAsia"/>
          <w:sz w:val="21"/>
          <w:szCs w:val="21"/>
        </w:rPr>
        <w:tab/>
      </w:r>
    </w:p>
    <w:p w14:paraId="08C4C5A2"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奉書船（海外貿易を許可された船）以外の船による日本の海域への侵入が禁止される。</w:t>
      </w:r>
    </w:p>
    <w:p w14:paraId="7FDE8A46"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イエズス会宣教師クリストファン・フェレイラが棄教する</w:t>
      </w:r>
    </w:p>
    <w:p w14:paraId="176BA900" w14:textId="77777777" w:rsidR="00D377FC" w:rsidRDefault="00D377FC" w:rsidP="00D377FC">
      <w:pPr>
        <w:rPr>
          <w:rFonts w:ascii="Meiryo UI" w:eastAsia="Meiryo UI" w:hAnsi="Meiryo UI" w:hint="eastAsia"/>
          <w:sz w:val="21"/>
          <w:szCs w:val="21"/>
        </w:rPr>
      </w:pPr>
    </w:p>
    <w:p w14:paraId="183F2B5C" w14:textId="77777777" w:rsidR="00D377FC" w:rsidRDefault="00D377FC" w:rsidP="00D377FC">
      <w:pPr>
        <w:rPr>
          <w:rFonts w:ascii="Meiryo UI" w:eastAsia="Meiryo UI" w:hAnsi="Meiryo UI" w:hint="eastAsia"/>
          <w:sz w:val="21"/>
          <w:szCs w:val="21"/>
        </w:rPr>
      </w:pPr>
    </w:p>
    <w:p w14:paraId="4A6F3167"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1634年（寛永11）</w:t>
      </w:r>
    </w:p>
    <w:p w14:paraId="26C7131D"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ab/>
        <w:t>「バスチャンの日繰り」（キリシタン暦）が編纂される</w:t>
      </w:r>
    </w:p>
    <w:p w14:paraId="3E34F915" w14:textId="77777777" w:rsidR="00D377FC" w:rsidRDefault="00D377FC" w:rsidP="00D377FC">
      <w:pPr>
        <w:rPr>
          <w:rFonts w:ascii="Meiryo UI" w:eastAsia="Meiryo UI" w:hAnsi="Meiryo UI" w:hint="eastAsia"/>
          <w:sz w:val="21"/>
          <w:szCs w:val="21"/>
        </w:rPr>
      </w:pPr>
    </w:p>
    <w:p w14:paraId="1144614A"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1635年（寛永12）</w:t>
      </w:r>
      <w:r>
        <w:rPr>
          <w:rFonts w:ascii="Meiryo UI" w:eastAsia="Meiryo UI" w:hAnsi="Meiryo UI" w:hint="eastAsia"/>
          <w:sz w:val="21"/>
          <w:szCs w:val="21"/>
        </w:rPr>
        <w:tab/>
      </w:r>
    </w:p>
    <w:p w14:paraId="07551260"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日本人の海外渡航と帰国が全面的に禁止される</w:t>
      </w:r>
    </w:p>
    <w:p w14:paraId="65AEB315"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大名と旗本（将軍の直属の家臣）は寺請制度に基づく領内の厳重な宗門改めを実施するよう命じられる</w:t>
      </w:r>
    </w:p>
    <w:p w14:paraId="7A190E08" w14:textId="77777777" w:rsidR="00D377FC" w:rsidRDefault="00D377FC" w:rsidP="00D377FC">
      <w:pPr>
        <w:rPr>
          <w:rFonts w:ascii="Meiryo UI" w:eastAsia="Meiryo UI" w:hAnsi="Meiryo UI" w:hint="eastAsia"/>
          <w:sz w:val="21"/>
          <w:szCs w:val="21"/>
        </w:rPr>
      </w:pPr>
    </w:p>
    <w:p w14:paraId="2E3C4E35"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1636年（寛永13）</w:t>
      </w:r>
      <w:r>
        <w:rPr>
          <w:rFonts w:ascii="Meiryo UI" w:eastAsia="Meiryo UI" w:hAnsi="Meiryo UI" w:hint="eastAsia"/>
          <w:sz w:val="21"/>
          <w:szCs w:val="21"/>
        </w:rPr>
        <w:tab/>
      </w:r>
    </w:p>
    <w:p w14:paraId="5A910020"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長崎に出島という人工島が完成し、ポルトガル人は出島に移ることを要求される</w:t>
      </w:r>
    </w:p>
    <w:p w14:paraId="07BEA04C" w14:textId="77777777" w:rsidR="00D377FC" w:rsidRDefault="00D377FC" w:rsidP="00D377FC">
      <w:pPr>
        <w:rPr>
          <w:rFonts w:ascii="Meiryo UI" w:eastAsia="Meiryo UI" w:hAnsi="Meiryo UI" w:hint="eastAsia"/>
          <w:sz w:val="21"/>
          <w:szCs w:val="21"/>
        </w:rPr>
      </w:pPr>
    </w:p>
    <w:p w14:paraId="371840D4" w14:textId="77777777" w:rsidR="00D377FC" w:rsidRDefault="00D377FC" w:rsidP="00D377FC">
      <w:pPr>
        <w:wordWrap w:val="0"/>
        <w:rPr>
          <w:rFonts w:ascii="Meiryo UI" w:eastAsia="Meiryo UI" w:hAnsi="Meiryo UI" w:hint="eastAsia"/>
          <w:color w:val="00B050"/>
          <w:sz w:val="21"/>
          <w:szCs w:val="21"/>
        </w:rPr>
      </w:pPr>
      <w:r>
        <w:rPr>
          <w:rFonts w:ascii="Meiryo UI" w:eastAsia="Meiryo UI" w:hAnsi="Meiryo UI" w:hint="eastAsia"/>
          <w:color w:val="00B050"/>
          <w:sz w:val="21"/>
          <w:szCs w:val="21"/>
        </w:rPr>
        <w:t xml:space="preserve">【画像06】　</w:t>
      </w:r>
    </w:p>
    <w:p w14:paraId="387BC7DA" w14:textId="77777777" w:rsidR="00D377FC" w:rsidRDefault="00D377FC" w:rsidP="00D377FC">
      <w:pPr>
        <w:wordWrap w:val="0"/>
        <w:rPr>
          <w:rFonts w:ascii="Meiryo UI" w:eastAsia="Meiryo UI" w:hAnsi="Meiryo UI" w:hint="eastAsia"/>
          <w:color w:val="00B050"/>
          <w:sz w:val="21"/>
          <w:szCs w:val="21"/>
        </w:rPr>
      </w:pPr>
      <w:r>
        <w:rPr>
          <w:rFonts w:ascii="Meiryo UI" w:eastAsia="Meiryo UI" w:hAnsi="Meiryo UI" w:hint="eastAsia"/>
          <w:color w:val="00B050"/>
          <w:sz w:val="21"/>
          <w:szCs w:val="21"/>
        </w:rPr>
        <w:t>川原慶賀《出島図》（長崎歴史文化博物館）</w:t>
      </w:r>
    </w:p>
    <w:p w14:paraId="7FAED0EE" w14:textId="77777777" w:rsidR="00D377FC" w:rsidRDefault="00D377FC" w:rsidP="00D377FC">
      <w:pPr>
        <w:rPr>
          <w:rFonts w:ascii="Meiryo UI" w:eastAsia="Meiryo UI" w:hAnsi="Meiryo UI" w:hint="eastAsia"/>
          <w:sz w:val="21"/>
          <w:szCs w:val="21"/>
        </w:rPr>
      </w:pPr>
    </w:p>
    <w:p w14:paraId="70923963"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1637年（寛永14）～</w:t>
      </w:r>
      <w:r>
        <w:rPr>
          <w:rFonts w:ascii="Meiryo UI" w:eastAsia="Meiryo UI" w:hAnsi="Meiryo UI" w:hint="eastAsia"/>
          <w:sz w:val="21"/>
          <w:szCs w:val="21"/>
        </w:rPr>
        <w:tab/>
      </w:r>
    </w:p>
    <w:p w14:paraId="34B07FC7"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島原・天草一揆が勃発し、一揆軍が原城に籠城する（翌年陥落）</w:t>
      </w:r>
    </w:p>
    <w:p w14:paraId="7222D606" w14:textId="77777777" w:rsidR="00D377FC" w:rsidRDefault="00D377FC" w:rsidP="00D377FC">
      <w:pPr>
        <w:rPr>
          <w:rFonts w:ascii="Meiryo UI" w:eastAsia="Meiryo UI" w:hAnsi="Meiryo UI" w:hint="eastAsia"/>
          <w:sz w:val="21"/>
          <w:szCs w:val="21"/>
        </w:rPr>
      </w:pPr>
    </w:p>
    <w:p w14:paraId="3D799120"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1638年（寛永15）</w:t>
      </w:r>
      <w:r>
        <w:rPr>
          <w:rFonts w:ascii="Meiryo UI" w:eastAsia="Meiryo UI" w:hAnsi="Meiryo UI" w:hint="eastAsia"/>
          <w:sz w:val="21"/>
          <w:szCs w:val="21"/>
        </w:rPr>
        <w:tab/>
      </w:r>
    </w:p>
    <w:p w14:paraId="7BC156A8"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全国で訴人懸賞銀制度によるキリシタン摘発が開始される</w:t>
      </w:r>
    </w:p>
    <w:p w14:paraId="432669A9" w14:textId="77777777" w:rsidR="00D377FC" w:rsidRDefault="00D377FC" w:rsidP="00D377FC">
      <w:pPr>
        <w:rPr>
          <w:rFonts w:ascii="Meiryo UI" w:eastAsia="Meiryo UI" w:hAnsi="Meiryo UI" w:hint="eastAsia"/>
          <w:sz w:val="21"/>
          <w:szCs w:val="21"/>
        </w:rPr>
      </w:pPr>
    </w:p>
    <w:p w14:paraId="33B05156"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1639年（寛永16）</w:t>
      </w:r>
      <w:r>
        <w:rPr>
          <w:rFonts w:ascii="Meiryo UI" w:eastAsia="Meiryo UI" w:hAnsi="Meiryo UI" w:hint="eastAsia"/>
          <w:sz w:val="21"/>
          <w:szCs w:val="21"/>
        </w:rPr>
        <w:tab/>
      </w:r>
    </w:p>
    <w:p w14:paraId="0E2D1B06"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ポルトガル船の来航が全面的に禁止される</w:t>
      </w:r>
    </w:p>
    <w:p w14:paraId="7372734B" w14:textId="77777777" w:rsidR="00D377FC" w:rsidRDefault="00D377FC" w:rsidP="00D377FC">
      <w:pPr>
        <w:rPr>
          <w:rFonts w:ascii="Meiryo UI" w:eastAsia="Meiryo UI" w:hAnsi="Meiryo UI" w:hint="eastAsia"/>
          <w:sz w:val="21"/>
          <w:szCs w:val="21"/>
        </w:rPr>
      </w:pPr>
    </w:p>
    <w:p w14:paraId="08BDF458"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1640年（寛永17）</w:t>
      </w:r>
      <w:r>
        <w:rPr>
          <w:rFonts w:ascii="Meiryo UI" w:eastAsia="Meiryo UI" w:hAnsi="Meiryo UI" w:hint="eastAsia"/>
          <w:sz w:val="21"/>
          <w:szCs w:val="21"/>
        </w:rPr>
        <w:tab/>
      </w:r>
    </w:p>
    <w:p w14:paraId="7A537D40"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大目付井上筑後守政重が宗門改の責任者に任ぜられる</w:t>
      </w:r>
    </w:p>
    <w:p w14:paraId="6FF903AC" w14:textId="77777777" w:rsidR="00D377FC" w:rsidRDefault="00D377FC" w:rsidP="00D377FC">
      <w:pPr>
        <w:rPr>
          <w:rFonts w:ascii="Meiryo UI" w:eastAsia="Meiryo UI" w:hAnsi="Meiryo UI" w:hint="eastAsia"/>
          <w:sz w:val="21"/>
          <w:szCs w:val="21"/>
        </w:rPr>
      </w:pPr>
    </w:p>
    <w:p w14:paraId="3F0ECE67"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1641年（寛永18）</w:t>
      </w:r>
      <w:r>
        <w:rPr>
          <w:rFonts w:ascii="Meiryo UI" w:eastAsia="Meiryo UI" w:hAnsi="Meiryo UI" w:hint="eastAsia"/>
          <w:sz w:val="21"/>
          <w:szCs w:val="21"/>
        </w:rPr>
        <w:tab/>
      </w:r>
    </w:p>
    <w:p w14:paraId="36111511"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オランダ東インド会社の商館が平戸から出島に移される</w:t>
      </w:r>
    </w:p>
    <w:p w14:paraId="48620A3D" w14:textId="77777777" w:rsidR="00D377FC" w:rsidRDefault="00D377FC" w:rsidP="00D377FC">
      <w:pPr>
        <w:rPr>
          <w:rFonts w:ascii="Meiryo UI" w:eastAsia="Meiryo UI" w:hAnsi="Meiryo UI" w:hint="eastAsia"/>
          <w:sz w:val="21"/>
          <w:szCs w:val="21"/>
        </w:rPr>
      </w:pPr>
    </w:p>
    <w:p w14:paraId="742F9090"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1642年（寛永19）</w:t>
      </w:r>
      <w:r>
        <w:rPr>
          <w:rFonts w:ascii="Meiryo UI" w:eastAsia="Meiryo UI" w:hAnsi="Meiryo UI" w:hint="eastAsia"/>
          <w:sz w:val="21"/>
          <w:szCs w:val="21"/>
        </w:rPr>
        <w:tab/>
      </w:r>
    </w:p>
    <w:p w14:paraId="5FC9CC50"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イエズスの会宣教師アントニオ・ルビノ一神父が日本に潜入し、翌年マルケス神父もそれに続く</w:t>
      </w:r>
    </w:p>
    <w:p w14:paraId="5BAFF765" w14:textId="77777777" w:rsidR="00D377FC" w:rsidRDefault="00D377FC" w:rsidP="00D377FC">
      <w:pPr>
        <w:rPr>
          <w:rFonts w:ascii="Meiryo UI" w:eastAsia="Meiryo UI" w:hAnsi="Meiryo UI" w:hint="eastAsia"/>
          <w:sz w:val="21"/>
          <w:szCs w:val="21"/>
        </w:rPr>
      </w:pPr>
    </w:p>
    <w:p w14:paraId="08B2D1D5"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1644年（正保1）</w:t>
      </w:r>
      <w:r>
        <w:rPr>
          <w:rFonts w:ascii="Meiryo UI" w:eastAsia="Meiryo UI" w:hAnsi="Meiryo UI" w:hint="eastAsia"/>
          <w:sz w:val="21"/>
          <w:szCs w:val="21"/>
        </w:rPr>
        <w:tab/>
      </w:r>
      <w:r>
        <w:rPr>
          <w:rFonts w:ascii="Meiryo UI" w:eastAsia="Meiryo UI" w:hAnsi="Meiryo UI" w:hint="eastAsia"/>
          <w:sz w:val="21"/>
          <w:szCs w:val="21"/>
        </w:rPr>
        <w:tab/>
      </w:r>
    </w:p>
    <w:p w14:paraId="4F28A0AF"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最後の宣教師マンショ小西が京都で殉教する</w:t>
      </w:r>
    </w:p>
    <w:p w14:paraId="64A93E47"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ab/>
      </w:r>
    </w:p>
    <w:p w14:paraId="4BC7086D"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1657年（明暦3）～</w:t>
      </w:r>
      <w:r>
        <w:rPr>
          <w:rFonts w:ascii="Meiryo UI" w:eastAsia="Meiryo UI" w:hAnsi="Meiryo UI" w:hint="eastAsia"/>
          <w:sz w:val="21"/>
          <w:szCs w:val="21"/>
        </w:rPr>
        <w:tab/>
      </w:r>
    </w:p>
    <w:p w14:paraId="2D9B273F"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大村藩の大規模キリシタンの摘発「郡崩れ」で400名以上が処刑される</w:t>
      </w:r>
    </w:p>
    <w:p w14:paraId="343D7A13"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外海を中心に活動していた伝道士バスチャンが処刑される</w:t>
      </w:r>
    </w:p>
    <w:p w14:paraId="3580EABE" w14:textId="77777777" w:rsidR="00D377FC" w:rsidRDefault="00D377FC" w:rsidP="00D377FC">
      <w:pPr>
        <w:rPr>
          <w:rFonts w:ascii="Meiryo UI" w:eastAsia="Meiryo UI" w:hAnsi="Meiryo UI" w:hint="eastAsia"/>
          <w:sz w:val="21"/>
          <w:szCs w:val="21"/>
        </w:rPr>
      </w:pPr>
    </w:p>
    <w:p w14:paraId="2DBA4B93"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1660年（万治3）～</w:t>
      </w:r>
      <w:r>
        <w:rPr>
          <w:rFonts w:ascii="Meiryo UI" w:eastAsia="Meiryo UI" w:hAnsi="Meiryo UI" w:hint="eastAsia"/>
          <w:sz w:val="21"/>
          <w:szCs w:val="21"/>
        </w:rPr>
        <w:tab/>
      </w:r>
    </w:p>
    <w:p w14:paraId="5EF203FE"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豊後崩れ</w:t>
      </w:r>
    </w:p>
    <w:p w14:paraId="05900CF4" w14:textId="77777777" w:rsidR="00D377FC" w:rsidRDefault="00D377FC" w:rsidP="00D377FC">
      <w:pPr>
        <w:rPr>
          <w:rFonts w:ascii="Meiryo UI" w:eastAsia="Meiryo UI" w:hAnsi="Meiryo UI" w:hint="eastAsia"/>
          <w:sz w:val="21"/>
          <w:szCs w:val="21"/>
        </w:rPr>
      </w:pPr>
    </w:p>
    <w:p w14:paraId="024DB2C7"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1661年（寛文1）～</w:t>
      </w:r>
      <w:r>
        <w:rPr>
          <w:rFonts w:ascii="Meiryo UI" w:eastAsia="Meiryo UI" w:hAnsi="Meiryo UI" w:hint="eastAsia"/>
          <w:sz w:val="21"/>
          <w:szCs w:val="21"/>
        </w:rPr>
        <w:tab/>
      </w:r>
    </w:p>
    <w:p w14:paraId="79D0305D" w14:textId="77777777" w:rsidR="00D377FC" w:rsidRDefault="00D377FC" w:rsidP="00D377FC">
      <w:pPr>
        <w:rPr>
          <w:rFonts w:ascii="Meiryo UI" w:eastAsia="Meiryo UI" w:hAnsi="Meiryo UI" w:hint="eastAsia"/>
          <w:sz w:val="21"/>
          <w:szCs w:val="21"/>
        </w:rPr>
      </w:pPr>
      <w:r>
        <w:rPr>
          <w:rFonts w:ascii="Meiryo UI" w:eastAsia="Meiryo UI" w:hAnsi="Meiryo UI" w:hint="eastAsia"/>
          <w:sz w:val="21"/>
          <w:szCs w:val="21"/>
        </w:rPr>
        <w:t>濃尾崩れ</w:t>
      </w:r>
    </w:p>
    <w:p w14:paraId="745F39EF" w14:textId="0E0B121D" w:rsidR="00236E38" w:rsidRPr="00D377FC" w:rsidRDefault="00236E38" w:rsidP="00D377FC"/>
    <w:sectPr w:rsidR="00236E38" w:rsidRPr="00D377FC"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377FC"/>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60621656">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FC868-12FE-4601-9830-CF23EB96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