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79D3A6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</w:rPr>
        <w:t>今帰仁城</w:t>
      </w: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（なきじんぐすく）跡</w:t>
      </w:r>
    </w:p>
    <w:p w14:paraId="1BB96950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3309EC05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模型</w:t>
      </w:r>
      <w:r>
        <w:rPr>
          <w:rFonts w:ascii="Meiryo UI" w:eastAsia="Meiryo UI" w:hAnsi="Meiryo UI" w:cs="Times New Roman" w:hint="eastAsia"/>
          <w:sz w:val="21"/>
          <w:szCs w:val="21"/>
        </w:rPr>
        <w:t xml:space="preserve">: </w:t>
      </w:r>
    </w:p>
    <w:p w14:paraId="1EB03A02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</w:rPr>
        <w:t>この1/100縮尺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模型</w:t>
      </w:r>
      <w:r>
        <w:rPr>
          <w:rFonts w:ascii="Meiryo UI" w:eastAsia="Meiryo UI" w:hAnsi="Meiryo UI" w:cs="Times New Roman" w:hint="eastAsia"/>
          <w:sz w:val="21"/>
          <w:szCs w:val="21"/>
        </w:rPr>
        <w:t>は、14世紀半ばから15世紀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にかけての今帰仁城の最盛期の城壁の様子です</w:t>
      </w:r>
      <w:r>
        <w:rPr>
          <w:rFonts w:ascii="Meiryo UI" w:eastAsia="Meiryo UI" w:hAnsi="Meiryo UI" w:cs="Times New Roman" w:hint="eastAsia"/>
          <w:sz w:val="21"/>
          <w:szCs w:val="21"/>
        </w:rPr>
        <w:t>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今帰仁城の最盛期は、琉球王国</w:t>
      </w:r>
      <w:r>
        <w:rPr>
          <w:rFonts w:ascii="Meiryo UI" w:eastAsia="Meiryo UI" w:hAnsi="Meiryo UI" w:cs="Times New Roman" w:hint="eastAsia"/>
          <w:sz w:val="21"/>
          <w:szCs w:val="21"/>
        </w:rPr>
        <w:t>が北山、中山、南山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という三つの</w:t>
      </w:r>
      <w:r>
        <w:rPr>
          <w:rFonts w:ascii="Meiryo UI" w:eastAsia="Meiryo UI" w:hAnsi="Meiryo UI" w:cs="Times New Roman" w:hint="eastAsia"/>
          <w:sz w:val="21"/>
          <w:szCs w:val="21"/>
        </w:rPr>
        <w:t>王国に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分かれていた</w:t>
      </w:r>
      <w:r>
        <w:rPr>
          <w:rFonts w:ascii="Meiryo UI" w:eastAsia="Meiryo UI" w:hAnsi="Meiryo UI" w:cs="Times New Roman" w:hint="eastAsia"/>
          <w:sz w:val="21"/>
          <w:szCs w:val="21"/>
        </w:rPr>
        <w:t>琉球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三山</w:t>
      </w:r>
      <w:r>
        <w:rPr>
          <w:rFonts w:ascii="Meiryo UI" w:eastAsia="Meiryo UI" w:hAnsi="Meiryo UI" w:cs="Times New Roman" w:hint="eastAsia"/>
          <w:sz w:val="21"/>
          <w:szCs w:val="21"/>
        </w:rPr>
        <w:t>時代（1314〜1429）と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同じ時期でした</w:t>
      </w:r>
      <w:r>
        <w:rPr>
          <w:rFonts w:ascii="Meiryo UI" w:eastAsia="Meiryo UI" w:hAnsi="Meiryo UI" w:cs="Times New Roman" w:hint="eastAsia"/>
          <w:sz w:val="21"/>
          <w:szCs w:val="21"/>
        </w:rPr>
        <w:t>。</w:t>
      </w:r>
    </w:p>
    <w:p w14:paraId="69AE2F6C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5A5E3420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b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場所</w:t>
      </w:r>
      <w:r>
        <w:rPr>
          <w:rFonts w:ascii="Meiryo UI" w:eastAsia="Meiryo UI" w:hAnsi="Meiryo UI" w:cs="Times New Roman" w:hint="eastAsia"/>
          <w:b/>
          <w:sz w:val="21"/>
          <w:szCs w:val="21"/>
        </w:rPr>
        <w:t>:</w:t>
      </w:r>
    </w:p>
    <w:p w14:paraId="6B028D0F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</w:rPr>
        <w:t>今帰仁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城</w:t>
      </w:r>
      <w:r>
        <w:rPr>
          <w:rFonts w:ascii="Meiryo UI" w:eastAsia="Meiryo UI" w:hAnsi="Meiryo UI" w:cs="Times New Roman" w:hint="eastAsia"/>
          <w:sz w:val="21"/>
          <w:szCs w:val="21"/>
        </w:rPr>
        <w:t>は、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やんばる地域の入り口という戦略的に重要な場所に座しています。</w:t>
      </w:r>
      <w:r>
        <w:rPr>
          <w:rFonts w:ascii="Meiryo UI" w:eastAsia="Meiryo UI" w:hAnsi="Meiryo UI" w:cs="Times New Roman" w:hint="eastAsia"/>
          <w:sz w:val="21"/>
          <w:szCs w:val="21"/>
        </w:rPr>
        <w:t>岩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</w:t>
      </w:r>
      <w:r>
        <w:rPr>
          <w:rFonts w:ascii="Meiryo UI" w:eastAsia="Meiryo UI" w:hAnsi="Meiryo UI" w:cs="Times New Roman" w:hint="eastAsia"/>
          <w:sz w:val="21"/>
          <w:szCs w:val="21"/>
        </w:rPr>
        <w:t>多い山腹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に立てられた今帰仁城は、</w:t>
      </w:r>
      <w:r>
        <w:rPr>
          <w:rFonts w:ascii="Meiryo UI" w:eastAsia="Meiryo UI" w:hAnsi="Meiryo UI" w:cs="Times New Roman" w:hint="eastAsia"/>
          <w:sz w:val="21"/>
          <w:szCs w:val="21"/>
        </w:rPr>
        <w:t>東シナ海を見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晴らしつつ本</w:t>
      </w:r>
      <w:r>
        <w:rPr>
          <w:rFonts w:ascii="Meiryo UI" w:eastAsia="Meiryo UI" w:hAnsi="Meiryo UI" w:cs="Times New Roman" w:hint="eastAsia"/>
          <w:sz w:val="21"/>
          <w:szCs w:val="21"/>
        </w:rPr>
        <w:t>部半島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にそびえており、</w:t>
      </w:r>
      <w:r>
        <w:rPr>
          <w:rFonts w:ascii="Meiryo UI" w:eastAsia="Meiryo UI" w:hAnsi="Meiryo UI" w:cs="Times New Roman" w:hint="eastAsia"/>
          <w:sz w:val="21"/>
          <w:szCs w:val="21"/>
        </w:rPr>
        <w:t>東の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険しい</w:t>
      </w:r>
      <w:r>
        <w:rPr>
          <w:rFonts w:ascii="Meiryo UI" w:eastAsia="Meiryo UI" w:hAnsi="Meiryo UI" w:cs="Times New Roman" w:hint="eastAsia"/>
          <w:sz w:val="21"/>
          <w:szCs w:val="21"/>
        </w:rPr>
        <w:t>峡谷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から</w:t>
      </w:r>
      <w:r>
        <w:rPr>
          <w:rFonts w:ascii="Meiryo UI" w:eastAsia="Meiryo UI" w:hAnsi="Meiryo UI" w:cs="Times New Roman" w:hint="eastAsia"/>
          <w:sz w:val="21"/>
          <w:szCs w:val="21"/>
        </w:rPr>
        <w:t>城の主な水源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であった</w:t>
      </w:r>
      <w:r>
        <w:rPr>
          <w:rFonts w:ascii="Meiryo UI" w:eastAsia="Meiryo UI" w:hAnsi="Meiryo UI" w:cs="Times New Roman" w:hint="eastAsia"/>
          <w:sz w:val="21"/>
          <w:szCs w:val="21"/>
        </w:rPr>
        <w:t>志慶真川に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水が流れます</w:t>
      </w:r>
      <w:r>
        <w:rPr>
          <w:rFonts w:ascii="Meiryo UI" w:eastAsia="Meiryo UI" w:hAnsi="Meiryo UI" w:cs="Times New Roman" w:hint="eastAsia"/>
          <w:sz w:val="21"/>
          <w:szCs w:val="21"/>
        </w:rPr>
        <w:t xml:space="preserve">。 </w:t>
      </w:r>
    </w:p>
    <w:p w14:paraId="5BEA65B1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4A4C3135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b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歴史</w:t>
      </w:r>
      <w:r>
        <w:rPr>
          <w:rFonts w:ascii="Meiryo UI" w:eastAsia="Meiryo UI" w:hAnsi="Meiryo UI" w:cs="Times New Roman" w:hint="eastAsia"/>
          <w:b/>
          <w:sz w:val="21"/>
          <w:szCs w:val="21"/>
        </w:rPr>
        <w:t>:</w:t>
      </w:r>
    </w:p>
    <w:p w14:paraId="6808AC65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</w:rPr>
        <w:t>この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場所の最初の砦</w:t>
      </w:r>
      <w:r>
        <w:rPr>
          <w:rFonts w:ascii="Meiryo UI" w:eastAsia="Meiryo UI" w:hAnsi="Meiryo UI" w:cs="Times New Roman" w:hint="eastAsia"/>
          <w:sz w:val="21"/>
          <w:szCs w:val="21"/>
        </w:rPr>
        <w:t>は、13世紀に建てられた木の柵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でした</w:t>
      </w:r>
      <w:r>
        <w:rPr>
          <w:rFonts w:ascii="Meiryo UI" w:eastAsia="Meiryo UI" w:hAnsi="Meiryo UI" w:cs="Times New Roman" w:hint="eastAsia"/>
          <w:sz w:val="21"/>
          <w:szCs w:val="21"/>
        </w:rPr>
        <w:t>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よく知られている</w:t>
      </w:r>
      <w:r>
        <w:rPr>
          <w:rFonts w:ascii="Meiryo UI" w:eastAsia="Meiryo UI" w:hAnsi="Meiryo UI" w:cs="Times New Roman" w:hint="eastAsia"/>
          <w:sz w:val="21"/>
          <w:szCs w:val="21"/>
        </w:rPr>
        <w:t>不規則に積み上げられた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古期</w:t>
      </w:r>
      <w:r>
        <w:rPr>
          <w:rFonts w:ascii="Meiryo UI" w:eastAsia="Meiryo UI" w:hAnsi="Meiryo UI" w:cs="Times New Roman" w:hint="eastAsia"/>
          <w:sz w:val="21"/>
          <w:szCs w:val="21"/>
        </w:rPr>
        <w:t>石灰岩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</w:t>
      </w:r>
      <w:r>
        <w:rPr>
          <w:rFonts w:ascii="Meiryo UI" w:eastAsia="Meiryo UI" w:hAnsi="Meiryo UI" w:cs="Times New Roman" w:hint="eastAsia"/>
          <w:sz w:val="21"/>
          <w:szCs w:val="21"/>
        </w:rPr>
        <w:t>壁は、14世紀に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建築が</w:t>
      </w:r>
      <w:r>
        <w:rPr>
          <w:rFonts w:ascii="Meiryo UI" w:eastAsia="Meiryo UI" w:hAnsi="Meiryo UI" w:cs="Times New Roman" w:hint="eastAsia"/>
          <w:sz w:val="21"/>
          <w:szCs w:val="21"/>
        </w:rPr>
        <w:t>始まり、徐々に拡大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・延長</w:t>
      </w:r>
      <w:r>
        <w:rPr>
          <w:rFonts w:ascii="Meiryo UI" w:eastAsia="Meiryo UI" w:hAnsi="Meiryo UI" w:cs="Times New Roman" w:hint="eastAsia"/>
          <w:sz w:val="21"/>
          <w:szCs w:val="21"/>
        </w:rPr>
        <w:t>され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ていき</w:t>
      </w:r>
      <w:r>
        <w:rPr>
          <w:rFonts w:ascii="Meiryo UI" w:eastAsia="Meiryo UI" w:hAnsi="Meiryo UI" w:cs="Times New Roman" w:hint="eastAsia"/>
          <w:sz w:val="21"/>
          <w:szCs w:val="21"/>
        </w:rPr>
        <w:t>ました。今帰仁は1609年まで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ずっと占有されており</w:t>
      </w:r>
      <w:r>
        <w:rPr>
          <w:rFonts w:ascii="Meiryo UI" w:eastAsia="Meiryo UI" w:hAnsi="Meiryo UI" w:cs="Times New Roman" w:hint="eastAsia"/>
          <w:sz w:val="21"/>
          <w:szCs w:val="21"/>
        </w:rPr>
        <w:t>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当初は</w:t>
      </w:r>
      <w:r>
        <w:rPr>
          <w:rFonts w:ascii="Meiryo UI" w:eastAsia="Meiryo UI" w:hAnsi="Meiryo UI" w:cs="Times New Roman" w:hint="eastAsia"/>
          <w:sz w:val="21"/>
          <w:szCs w:val="21"/>
        </w:rPr>
        <w:t>北山王国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の王の居城として使われました</w:t>
      </w:r>
      <w:r>
        <w:rPr>
          <w:rFonts w:ascii="Meiryo UI" w:eastAsia="Meiryo UI" w:hAnsi="Meiryo UI" w:cs="Times New Roman" w:hint="eastAsia"/>
          <w:sz w:val="21"/>
          <w:szCs w:val="21"/>
        </w:rPr>
        <w:t>。15世紀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初期の軍事的敗北</w:t>
      </w:r>
      <w:r>
        <w:rPr>
          <w:rFonts w:ascii="Meiryo UI" w:eastAsia="Meiryo UI" w:hAnsi="Meiryo UI" w:cs="Times New Roman" w:hint="eastAsia"/>
          <w:sz w:val="21"/>
          <w:szCs w:val="21"/>
        </w:rPr>
        <w:t>と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三</w:t>
      </w:r>
      <w:r>
        <w:rPr>
          <w:rFonts w:ascii="Meiryo UI" w:eastAsia="Meiryo UI" w:hAnsi="Meiryo UI" w:cs="Times New Roman" w:hint="eastAsia"/>
          <w:sz w:val="21"/>
          <w:szCs w:val="21"/>
        </w:rPr>
        <w:t>国の統一の後、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琉球王国の政府によって監守が</w:t>
      </w:r>
      <w:r>
        <w:rPr>
          <w:rFonts w:ascii="Meiryo UI" w:eastAsia="Meiryo UI" w:hAnsi="Meiryo UI" w:cs="Times New Roman" w:hint="eastAsia"/>
          <w:sz w:val="21"/>
          <w:szCs w:val="21"/>
        </w:rPr>
        <w:t>任命されました。1609年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、九</w:t>
      </w:r>
      <w:r>
        <w:rPr>
          <w:rFonts w:ascii="Meiryo UI" w:eastAsia="Meiryo UI" w:hAnsi="Meiryo UI" w:cs="Times New Roman" w:hint="eastAsia"/>
          <w:sz w:val="21"/>
          <w:szCs w:val="21"/>
        </w:rPr>
        <w:t>州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南部を支配していた薩摩藩による</w:t>
      </w:r>
      <w:r>
        <w:rPr>
          <w:rFonts w:ascii="Meiryo UI" w:eastAsia="Meiryo UI" w:hAnsi="Meiryo UI" w:cs="Times New Roman" w:hint="eastAsia"/>
          <w:sz w:val="21"/>
          <w:szCs w:val="21"/>
        </w:rPr>
        <w:t>侵略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の際、今帰仁城は焼け落とされ、住むことができない状態にされてしまいました</w:t>
      </w:r>
      <w:r>
        <w:rPr>
          <w:rFonts w:ascii="Meiryo UI" w:eastAsia="Meiryo UI" w:hAnsi="Meiryo UI" w:cs="Times New Roman" w:hint="eastAsia"/>
          <w:sz w:val="21"/>
          <w:szCs w:val="21"/>
        </w:rPr>
        <w:t xml:space="preserve">。 </w:t>
      </w:r>
    </w:p>
    <w:p w14:paraId="2FCA9F58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0B4FC817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b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城郭</w:t>
      </w:r>
      <w:r>
        <w:rPr>
          <w:rFonts w:ascii="Meiryo UI" w:eastAsia="Meiryo UI" w:hAnsi="Meiryo UI" w:cs="Times New Roman" w:hint="eastAsia"/>
          <w:b/>
          <w:sz w:val="21"/>
          <w:szCs w:val="21"/>
        </w:rPr>
        <w:t>:</w:t>
      </w:r>
    </w:p>
    <w:p w14:paraId="0EBBDB06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i/>
          <w:sz w:val="21"/>
          <w:szCs w:val="21"/>
        </w:rPr>
      </w:pPr>
    </w:p>
    <w:p w14:paraId="57CE1F4A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今帰仁は９つの区画</w:t>
      </w:r>
      <w:r>
        <w:rPr>
          <w:rFonts w:ascii="Meiryo UI" w:eastAsia="Meiryo UI" w:hAnsi="Meiryo UI" w:cs="Times New Roman" w:hint="eastAsia"/>
          <w:sz w:val="21"/>
          <w:szCs w:val="21"/>
        </w:rPr>
        <w:t xml:space="preserve"> (</w:t>
      </w:r>
      <w:r>
        <w:rPr>
          <w:rFonts w:ascii="Meiryo UI" w:eastAsia="Meiryo UI" w:hAnsi="Meiryo UI" w:cs="Times New Roman" w:hint="eastAsia"/>
          <w:i/>
          <w:sz w:val="21"/>
          <w:szCs w:val="21"/>
          <w:lang w:eastAsia="ja-JP"/>
        </w:rPr>
        <w:t>曲輪（くるわ）または</w:t>
      </w:r>
      <w:r>
        <w:rPr>
          <w:rFonts w:ascii="Meiryo UI" w:eastAsia="Meiryo UI" w:hAnsi="Meiryo UI" w:cs="Times New Roman" w:hint="eastAsia"/>
          <w:sz w:val="21"/>
          <w:szCs w:val="21"/>
        </w:rPr>
        <w:t xml:space="preserve"> </w:t>
      </w:r>
      <w:r>
        <w:rPr>
          <w:rFonts w:ascii="Meiryo UI" w:eastAsia="Meiryo UI" w:hAnsi="Meiryo UI" w:cs="Times New Roman" w:hint="eastAsia"/>
          <w:i/>
          <w:sz w:val="21"/>
          <w:szCs w:val="21"/>
          <w:lang w:eastAsia="ja-JP"/>
        </w:rPr>
        <w:t>郭</w:t>
      </w:r>
      <w:r>
        <w:rPr>
          <w:rFonts w:ascii="Meiryo UI" w:eastAsia="Meiryo UI" w:hAnsi="Meiryo UI" w:cs="Times New Roman" w:hint="eastAsia"/>
          <w:sz w:val="21"/>
          <w:szCs w:val="21"/>
        </w:rPr>
        <w:t>)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に分かれています。それぞれが異なった役割を有していたと考えられています。</w:t>
      </w:r>
    </w:p>
    <w:p w14:paraId="199336DF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3FACCC73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cs="Times New Roman" w:hint="eastAsia"/>
          <w:b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外郭</w:t>
      </w:r>
    </w:p>
    <w:p w14:paraId="632C1D89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cs="Times New Roman" w:hint="eastAsia"/>
          <w:sz w:val="21"/>
          <w:szCs w:val="21"/>
          <w:lang w:eastAsia="ja-JP"/>
        </w:rPr>
      </w:pP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この郭の用途は未だ明らかになっていません。</w:t>
      </w:r>
    </w:p>
    <w:p w14:paraId="2E75EEBB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cs="Times New Roman" w:hint="eastAsia"/>
          <w:sz w:val="21"/>
          <w:szCs w:val="21"/>
        </w:rPr>
      </w:pPr>
    </w:p>
    <w:p w14:paraId="7D544D3A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大隅（うーしみ）郭</w:t>
      </w:r>
    </w:p>
    <w:p w14:paraId="2623AD59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この区域は兵馬の訓練に使われたと考えられています。</w:t>
      </w:r>
    </w:p>
    <w:p w14:paraId="41BDEBCD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2E0BE15A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大庭（うーみやー）と御内原（ううちばる）</w:t>
      </w:r>
    </w:p>
    <w:p w14:paraId="18D11749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二棟の重要な建物を有する大庭は、城の祭祀の中心だった場所であると考えられています。御内原は、女官たちの居住区でした。</w:t>
      </w:r>
    </w:p>
    <w:p w14:paraId="2876F9FA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7760B6F8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主郭</w:t>
      </w:r>
      <w:r>
        <w:rPr>
          <w:rFonts w:ascii="Meiryo UI" w:eastAsia="Meiryo UI" w:hAnsi="Meiryo UI" w:cs="Times New Roman" w:hint="eastAsia"/>
          <w:b/>
          <w:sz w:val="21"/>
          <w:szCs w:val="21"/>
        </w:rPr>
        <w:t xml:space="preserve"> </w:t>
      </w:r>
    </w:p>
    <w:p w14:paraId="54584F6A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</w:rPr>
        <w:t>城の最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も</w:t>
      </w:r>
      <w:r>
        <w:rPr>
          <w:rFonts w:ascii="Meiryo UI" w:eastAsia="Meiryo UI" w:hAnsi="Meiryo UI" w:cs="Times New Roman" w:hint="eastAsia"/>
          <w:sz w:val="21"/>
          <w:szCs w:val="21"/>
        </w:rPr>
        <w:t>高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い場所</w:t>
      </w:r>
      <w:r>
        <w:rPr>
          <w:rFonts w:ascii="Meiryo UI" w:eastAsia="Meiryo UI" w:hAnsi="Meiryo UI" w:cs="Times New Roman" w:hint="eastAsia"/>
          <w:sz w:val="21"/>
          <w:szCs w:val="21"/>
        </w:rPr>
        <w:t>に位置するこの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郭</w:t>
      </w:r>
      <w:r>
        <w:rPr>
          <w:rFonts w:ascii="Meiryo UI" w:eastAsia="Meiryo UI" w:hAnsi="Meiryo UI" w:cs="Times New Roman" w:hint="eastAsia"/>
          <w:sz w:val="21"/>
          <w:szCs w:val="21"/>
        </w:rPr>
        <w:t>には、最も重要な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祭祀用の殿舎</w:t>
      </w:r>
      <w:r>
        <w:rPr>
          <w:rFonts w:ascii="Meiryo UI" w:eastAsia="Meiryo UI" w:hAnsi="Meiryo UI" w:cs="Times New Roman" w:hint="eastAsia"/>
          <w:sz w:val="21"/>
          <w:szCs w:val="21"/>
        </w:rPr>
        <w:t xml:space="preserve">がありました。 </w:t>
      </w:r>
    </w:p>
    <w:p w14:paraId="5AEB7125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156077E7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DengXian" w:hAnsi="Meiryo UI" w:cs="Times New Roman" w:hint="eastAsia"/>
          <w:b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</w:rPr>
        <w:t>志慶真門郭</w:t>
      </w:r>
    </w:p>
    <w:p w14:paraId="30E49C21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</w:rPr>
        <w:t>これは、高位の兵士の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ための居住区</w:t>
      </w:r>
      <w:r>
        <w:rPr>
          <w:rFonts w:ascii="Meiryo UI" w:eastAsia="Meiryo UI" w:hAnsi="Meiryo UI" w:cs="Times New Roman" w:hint="eastAsia"/>
          <w:sz w:val="21"/>
          <w:szCs w:val="21"/>
        </w:rPr>
        <w:t>であったと考えられています。</w:t>
      </w:r>
    </w:p>
    <w:p w14:paraId="4D467534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230B3637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DengXian" w:hAnsi="Meiryo UI" w:cs="Times New Roman" w:hint="eastAsia"/>
          <w:b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正門（</w:t>
      </w:r>
      <w:r>
        <w:rPr>
          <w:rFonts w:ascii="Meiryo UI" w:eastAsia="Meiryo UI" w:hAnsi="Meiryo UI" w:cs="Times New Roman" w:hint="eastAsia"/>
          <w:b/>
          <w:sz w:val="21"/>
          <w:szCs w:val="21"/>
        </w:rPr>
        <w:t>平郎門）</w:t>
      </w:r>
    </w:p>
    <w:p w14:paraId="002BAC28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城の正門</w:t>
      </w:r>
    </w:p>
    <w:p w14:paraId="26783BA5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6D94FCDC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カーザフ郭</w:t>
      </w:r>
      <w:r>
        <w:rPr>
          <w:rFonts w:ascii="Meiryo UI" w:eastAsia="Meiryo UI" w:hAnsi="Meiryo UI" w:cs="Times New Roman" w:hint="eastAsia"/>
          <w:b/>
          <w:sz w:val="21"/>
          <w:szCs w:val="21"/>
        </w:rPr>
        <w:t xml:space="preserve">  </w:t>
      </w:r>
    </w:p>
    <w:p w14:paraId="07B57CEF" w14:textId="77777777" w:rsidR="005C728B" w:rsidRDefault="005C728B" w:rsidP="005C728B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</w:rPr>
        <w:t>これは、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かつて底に天然の湧き水</w:t>
      </w:r>
      <w:r>
        <w:rPr>
          <w:rFonts w:ascii="Meiryo UI" w:eastAsia="Meiryo UI" w:hAnsi="Meiryo UI" w:cs="Times New Roman" w:hint="eastAsia"/>
          <w:sz w:val="21"/>
          <w:szCs w:val="21"/>
        </w:rPr>
        <w:t>が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湧いていた岩が多く険しい</w:t>
      </w:r>
      <w:r>
        <w:rPr>
          <w:rFonts w:ascii="Meiryo UI" w:eastAsia="Meiryo UI" w:hAnsi="Meiryo UI" w:cs="Times New Roman" w:hint="eastAsia"/>
          <w:sz w:val="21"/>
          <w:szCs w:val="21"/>
        </w:rPr>
        <w:t>谷です。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現在は干上がっています。</w:t>
      </w:r>
    </w:p>
    <w:p w14:paraId="24FB4F14" w14:textId="77777777" w:rsidR="005C106A" w:rsidRPr="005C728B" w:rsidRDefault="005C106A" w:rsidP="005C728B">
      <w:pPr>
        <w:rPr>
          <w:rFonts w:hint="eastAsia"/>
        </w:rPr>
      </w:pPr>
    </w:p>
    <w:sectPr w:rsidR="005C106A" w:rsidRPr="005C728B">
      <w:footerReference w:type="default" r:id="rId8"/>
      <w:pgSz w:w="11906" w:h="16838"/>
      <w:pgMar w:top="1440" w:right="1440" w:bottom="1440" w:left="1440" w:header="0" w:footer="68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7F24D" w14:textId="77777777" w:rsidR="008A4A94" w:rsidRDefault="008A4A94">
      <w:pPr>
        <w:rPr>
          <w:rFonts w:hint="eastAsia"/>
        </w:rPr>
      </w:pPr>
      <w:r>
        <w:separator/>
      </w:r>
    </w:p>
  </w:endnote>
  <w:endnote w:type="continuationSeparator" w:id="0">
    <w:p w14:paraId="0AAE96FF" w14:textId="77777777" w:rsidR="008A4A94" w:rsidRDefault="008A4A9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1"/>
    <w:family w:val="roman"/>
    <w:pitch w:val="variable"/>
  </w:font>
  <w:font w:name="PingFang SC">
    <w:altName w:val="Microsoft YaHei"/>
    <w:charset w:val="86"/>
    <w:family w:val="auto"/>
    <w:pitch w:val="variable"/>
    <w:sig w:usb0="A00002FF" w:usb1="7ACFFDFB" w:usb2="00000016" w:usb3="00000000" w:csb0="001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E85F2" w14:textId="77777777" w:rsidR="00376486" w:rsidRDefault="00376486">
    <w:pPr>
      <w:pStyle w:val="af5"/>
      <w:ind w:right="360"/>
      <w:rPr>
        <w:rFonts w:eastAsia="DengXian" w:hint="eastAsia"/>
        <w:sz w:val="20"/>
        <w:szCs w:val="20"/>
        <w:lang w:val="nb-NO"/>
      </w:rPr>
    </w:pPr>
    <w:r>
      <w:rPr>
        <w:rFonts w:eastAsia="DengXian"/>
        <w:sz w:val="20"/>
        <w:szCs w:val="20"/>
        <w:lang w:val="nb-NO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59685B" w14:textId="77777777" w:rsidR="008A4A94" w:rsidRDefault="008A4A94">
      <w:pPr>
        <w:rPr>
          <w:rFonts w:hint="eastAsia"/>
        </w:rPr>
      </w:pPr>
      <w:r>
        <w:separator/>
      </w:r>
    </w:p>
  </w:footnote>
  <w:footnote w:type="continuationSeparator" w:id="0">
    <w:p w14:paraId="12DD49F6" w14:textId="77777777" w:rsidR="008A4A94" w:rsidRDefault="008A4A94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AC7BD4"/>
    <w:multiLevelType w:val="multilevel"/>
    <w:tmpl w:val="B4DAAA1E"/>
    <w:lvl w:ilvl="0">
      <w:start w:val="1"/>
      <w:numFmt w:val="decimalFullWidth"/>
      <w:lvlText w:val="%1．"/>
      <w:lvlJc w:val="left"/>
      <w:pPr>
        <w:ind w:left="720" w:hanging="720"/>
      </w:p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31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06A"/>
    <w:rsid w:val="0000771A"/>
    <w:rsid w:val="0001007E"/>
    <w:rsid w:val="00013C00"/>
    <w:rsid w:val="00015F19"/>
    <w:rsid w:val="00017ECA"/>
    <w:rsid w:val="00020FBB"/>
    <w:rsid w:val="00021882"/>
    <w:rsid w:val="00023258"/>
    <w:rsid w:val="00023E1F"/>
    <w:rsid w:val="00024B72"/>
    <w:rsid w:val="00026728"/>
    <w:rsid w:val="00027334"/>
    <w:rsid w:val="00031CD7"/>
    <w:rsid w:val="00032C5C"/>
    <w:rsid w:val="00032EDE"/>
    <w:rsid w:val="00032F7F"/>
    <w:rsid w:val="00040589"/>
    <w:rsid w:val="00046C31"/>
    <w:rsid w:val="000532C9"/>
    <w:rsid w:val="00055A47"/>
    <w:rsid w:val="00055BD9"/>
    <w:rsid w:val="000579FA"/>
    <w:rsid w:val="00064F81"/>
    <w:rsid w:val="00070D43"/>
    <w:rsid w:val="00071AE9"/>
    <w:rsid w:val="00072051"/>
    <w:rsid w:val="00073EEF"/>
    <w:rsid w:val="00074ECE"/>
    <w:rsid w:val="0007678D"/>
    <w:rsid w:val="000768AB"/>
    <w:rsid w:val="000771D8"/>
    <w:rsid w:val="000776A2"/>
    <w:rsid w:val="00077921"/>
    <w:rsid w:val="00077F4C"/>
    <w:rsid w:val="00083ACA"/>
    <w:rsid w:val="00084D71"/>
    <w:rsid w:val="00087EC1"/>
    <w:rsid w:val="00087ED8"/>
    <w:rsid w:val="0009087B"/>
    <w:rsid w:val="0009148E"/>
    <w:rsid w:val="00095733"/>
    <w:rsid w:val="0009637B"/>
    <w:rsid w:val="000979D5"/>
    <w:rsid w:val="000A2998"/>
    <w:rsid w:val="000A741E"/>
    <w:rsid w:val="000A74E7"/>
    <w:rsid w:val="000B0C27"/>
    <w:rsid w:val="000B4F1D"/>
    <w:rsid w:val="000B67D4"/>
    <w:rsid w:val="000C0B8A"/>
    <w:rsid w:val="000C396D"/>
    <w:rsid w:val="000C3F49"/>
    <w:rsid w:val="000D0197"/>
    <w:rsid w:val="000D5413"/>
    <w:rsid w:val="000D5A06"/>
    <w:rsid w:val="000D652B"/>
    <w:rsid w:val="000D69BD"/>
    <w:rsid w:val="000E2FBF"/>
    <w:rsid w:val="000E4139"/>
    <w:rsid w:val="000E45A9"/>
    <w:rsid w:val="000E5713"/>
    <w:rsid w:val="000E61D4"/>
    <w:rsid w:val="000E7946"/>
    <w:rsid w:val="000E7A97"/>
    <w:rsid w:val="000F28DD"/>
    <w:rsid w:val="000F5D37"/>
    <w:rsid w:val="000F7991"/>
    <w:rsid w:val="000F7D8A"/>
    <w:rsid w:val="00102D29"/>
    <w:rsid w:val="001040CD"/>
    <w:rsid w:val="00104796"/>
    <w:rsid w:val="00104B8D"/>
    <w:rsid w:val="00104D49"/>
    <w:rsid w:val="0010787E"/>
    <w:rsid w:val="00112DD8"/>
    <w:rsid w:val="00112FF0"/>
    <w:rsid w:val="00113362"/>
    <w:rsid w:val="00115686"/>
    <w:rsid w:val="001208CD"/>
    <w:rsid w:val="00122210"/>
    <w:rsid w:val="00122766"/>
    <w:rsid w:val="0012746B"/>
    <w:rsid w:val="001278B9"/>
    <w:rsid w:val="00130811"/>
    <w:rsid w:val="00135F06"/>
    <w:rsid w:val="00136FB0"/>
    <w:rsid w:val="0014455C"/>
    <w:rsid w:val="00144AC8"/>
    <w:rsid w:val="00146709"/>
    <w:rsid w:val="00146C65"/>
    <w:rsid w:val="00153A63"/>
    <w:rsid w:val="00154839"/>
    <w:rsid w:val="00156E5A"/>
    <w:rsid w:val="001600DD"/>
    <w:rsid w:val="00163D42"/>
    <w:rsid w:val="00163F08"/>
    <w:rsid w:val="00165235"/>
    <w:rsid w:val="00166DF3"/>
    <w:rsid w:val="00166F15"/>
    <w:rsid w:val="001733BA"/>
    <w:rsid w:val="00177053"/>
    <w:rsid w:val="00181064"/>
    <w:rsid w:val="00183497"/>
    <w:rsid w:val="00183CEF"/>
    <w:rsid w:val="00183F98"/>
    <w:rsid w:val="0018460E"/>
    <w:rsid w:val="00184634"/>
    <w:rsid w:val="001864CB"/>
    <w:rsid w:val="001A2333"/>
    <w:rsid w:val="001A3977"/>
    <w:rsid w:val="001A3F5D"/>
    <w:rsid w:val="001A4486"/>
    <w:rsid w:val="001A5033"/>
    <w:rsid w:val="001A658F"/>
    <w:rsid w:val="001B1353"/>
    <w:rsid w:val="001B1B95"/>
    <w:rsid w:val="001B1FB5"/>
    <w:rsid w:val="001B55E1"/>
    <w:rsid w:val="001B7A9B"/>
    <w:rsid w:val="001C251B"/>
    <w:rsid w:val="001C3131"/>
    <w:rsid w:val="001C3151"/>
    <w:rsid w:val="001C33E3"/>
    <w:rsid w:val="001C6049"/>
    <w:rsid w:val="001D239C"/>
    <w:rsid w:val="001D23DB"/>
    <w:rsid w:val="001D5614"/>
    <w:rsid w:val="001D5935"/>
    <w:rsid w:val="001D6AFA"/>
    <w:rsid w:val="001E00D6"/>
    <w:rsid w:val="001E00DE"/>
    <w:rsid w:val="001E1285"/>
    <w:rsid w:val="001E2EBC"/>
    <w:rsid w:val="001E392E"/>
    <w:rsid w:val="001E6DA5"/>
    <w:rsid w:val="001E7607"/>
    <w:rsid w:val="001E7859"/>
    <w:rsid w:val="001E7A62"/>
    <w:rsid w:val="001F0BF4"/>
    <w:rsid w:val="001F3F63"/>
    <w:rsid w:val="001F412E"/>
    <w:rsid w:val="001F6201"/>
    <w:rsid w:val="001F6A29"/>
    <w:rsid w:val="00202570"/>
    <w:rsid w:val="002049F2"/>
    <w:rsid w:val="00206930"/>
    <w:rsid w:val="0020699D"/>
    <w:rsid w:val="00207E79"/>
    <w:rsid w:val="0021096F"/>
    <w:rsid w:val="00210FDC"/>
    <w:rsid w:val="002112F1"/>
    <w:rsid w:val="0021280C"/>
    <w:rsid w:val="00212C99"/>
    <w:rsid w:val="00214ECE"/>
    <w:rsid w:val="0021662D"/>
    <w:rsid w:val="002172B3"/>
    <w:rsid w:val="00226622"/>
    <w:rsid w:val="00226E9A"/>
    <w:rsid w:val="002307B2"/>
    <w:rsid w:val="002312CB"/>
    <w:rsid w:val="00232B76"/>
    <w:rsid w:val="00233A83"/>
    <w:rsid w:val="00234B68"/>
    <w:rsid w:val="0024097A"/>
    <w:rsid w:val="00241955"/>
    <w:rsid w:val="00243C3F"/>
    <w:rsid w:val="00246CC2"/>
    <w:rsid w:val="00247CD0"/>
    <w:rsid w:val="00251812"/>
    <w:rsid w:val="00252017"/>
    <w:rsid w:val="00253873"/>
    <w:rsid w:val="002538B9"/>
    <w:rsid w:val="00255FB2"/>
    <w:rsid w:val="00256ACE"/>
    <w:rsid w:val="00256CCC"/>
    <w:rsid w:val="00264DB6"/>
    <w:rsid w:val="002666E9"/>
    <w:rsid w:val="00266C57"/>
    <w:rsid w:val="00271D5F"/>
    <w:rsid w:val="00271E8C"/>
    <w:rsid w:val="002751F0"/>
    <w:rsid w:val="0028059E"/>
    <w:rsid w:val="00280CC1"/>
    <w:rsid w:val="00282084"/>
    <w:rsid w:val="002827B4"/>
    <w:rsid w:val="00282E33"/>
    <w:rsid w:val="0028387E"/>
    <w:rsid w:val="002839F7"/>
    <w:rsid w:val="002872D8"/>
    <w:rsid w:val="00287472"/>
    <w:rsid w:val="00287D7A"/>
    <w:rsid w:val="0029237B"/>
    <w:rsid w:val="0029507D"/>
    <w:rsid w:val="002A0DB1"/>
    <w:rsid w:val="002A2861"/>
    <w:rsid w:val="002A2ACE"/>
    <w:rsid w:val="002A6155"/>
    <w:rsid w:val="002A743C"/>
    <w:rsid w:val="002A7949"/>
    <w:rsid w:val="002A7B94"/>
    <w:rsid w:val="002B02F2"/>
    <w:rsid w:val="002B30E9"/>
    <w:rsid w:val="002B386C"/>
    <w:rsid w:val="002B440B"/>
    <w:rsid w:val="002C05FE"/>
    <w:rsid w:val="002C1395"/>
    <w:rsid w:val="002C2BCF"/>
    <w:rsid w:val="002C3B62"/>
    <w:rsid w:val="002C6665"/>
    <w:rsid w:val="002C77D7"/>
    <w:rsid w:val="002D111A"/>
    <w:rsid w:val="002D13B9"/>
    <w:rsid w:val="002D2E60"/>
    <w:rsid w:val="002D41B9"/>
    <w:rsid w:val="002D462F"/>
    <w:rsid w:val="002D4932"/>
    <w:rsid w:val="002D56F5"/>
    <w:rsid w:val="002D6397"/>
    <w:rsid w:val="002E0A63"/>
    <w:rsid w:val="002E49AF"/>
    <w:rsid w:val="002E656D"/>
    <w:rsid w:val="002E6EE0"/>
    <w:rsid w:val="002F048A"/>
    <w:rsid w:val="002F129F"/>
    <w:rsid w:val="002F1B6C"/>
    <w:rsid w:val="002F27B7"/>
    <w:rsid w:val="002F318A"/>
    <w:rsid w:val="002F41AE"/>
    <w:rsid w:val="002F56E1"/>
    <w:rsid w:val="00301B0C"/>
    <w:rsid w:val="00302867"/>
    <w:rsid w:val="00304A06"/>
    <w:rsid w:val="00305027"/>
    <w:rsid w:val="00306560"/>
    <w:rsid w:val="00307858"/>
    <w:rsid w:val="0031080F"/>
    <w:rsid w:val="003112ED"/>
    <w:rsid w:val="00311CE0"/>
    <w:rsid w:val="003143F0"/>
    <w:rsid w:val="00314DD6"/>
    <w:rsid w:val="003156DD"/>
    <w:rsid w:val="00315A7A"/>
    <w:rsid w:val="0032560B"/>
    <w:rsid w:val="00330126"/>
    <w:rsid w:val="00332125"/>
    <w:rsid w:val="00335465"/>
    <w:rsid w:val="003364B6"/>
    <w:rsid w:val="0033706B"/>
    <w:rsid w:val="00337AC8"/>
    <w:rsid w:val="00337B87"/>
    <w:rsid w:val="00344998"/>
    <w:rsid w:val="003453E9"/>
    <w:rsid w:val="0034607F"/>
    <w:rsid w:val="00350E6D"/>
    <w:rsid w:val="00353C19"/>
    <w:rsid w:val="00363E03"/>
    <w:rsid w:val="00370E91"/>
    <w:rsid w:val="00372B7A"/>
    <w:rsid w:val="00373FF4"/>
    <w:rsid w:val="00374AB2"/>
    <w:rsid w:val="00376486"/>
    <w:rsid w:val="0038030C"/>
    <w:rsid w:val="00382FFE"/>
    <w:rsid w:val="00383729"/>
    <w:rsid w:val="003848B5"/>
    <w:rsid w:val="003939BD"/>
    <w:rsid w:val="003962CC"/>
    <w:rsid w:val="003965CD"/>
    <w:rsid w:val="003966EF"/>
    <w:rsid w:val="003A3CF9"/>
    <w:rsid w:val="003A489F"/>
    <w:rsid w:val="003A4970"/>
    <w:rsid w:val="003A6DF4"/>
    <w:rsid w:val="003B140E"/>
    <w:rsid w:val="003B301A"/>
    <w:rsid w:val="003B34FA"/>
    <w:rsid w:val="003B3FAD"/>
    <w:rsid w:val="003B5BB0"/>
    <w:rsid w:val="003B6310"/>
    <w:rsid w:val="003B7BC8"/>
    <w:rsid w:val="003C0D52"/>
    <w:rsid w:val="003C2B73"/>
    <w:rsid w:val="003D04A7"/>
    <w:rsid w:val="003D14D3"/>
    <w:rsid w:val="003D2BD8"/>
    <w:rsid w:val="003D3809"/>
    <w:rsid w:val="003D3932"/>
    <w:rsid w:val="003D4432"/>
    <w:rsid w:val="003D62E9"/>
    <w:rsid w:val="003D6B91"/>
    <w:rsid w:val="003D7B7A"/>
    <w:rsid w:val="003E1676"/>
    <w:rsid w:val="003E339F"/>
    <w:rsid w:val="003E7CEE"/>
    <w:rsid w:val="003F0659"/>
    <w:rsid w:val="003F1E03"/>
    <w:rsid w:val="003F21E8"/>
    <w:rsid w:val="003F5567"/>
    <w:rsid w:val="003F6D6E"/>
    <w:rsid w:val="003F791D"/>
    <w:rsid w:val="004004A8"/>
    <w:rsid w:val="00410185"/>
    <w:rsid w:val="00410281"/>
    <w:rsid w:val="00410445"/>
    <w:rsid w:val="00410B2F"/>
    <w:rsid w:val="00412825"/>
    <w:rsid w:val="00420E1D"/>
    <w:rsid w:val="004271A6"/>
    <w:rsid w:val="00430022"/>
    <w:rsid w:val="00432353"/>
    <w:rsid w:val="004340B7"/>
    <w:rsid w:val="004350BB"/>
    <w:rsid w:val="0044007B"/>
    <w:rsid w:val="00441D3B"/>
    <w:rsid w:val="00443CF1"/>
    <w:rsid w:val="00444039"/>
    <w:rsid w:val="00444220"/>
    <w:rsid w:val="00444D81"/>
    <w:rsid w:val="00445EA8"/>
    <w:rsid w:val="00446062"/>
    <w:rsid w:val="00450046"/>
    <w:rsid w:val="00450A51"/>
    <w:rsid w:val="004529B6"/>
    <w:rsid w:val="00453655"/>
    <w:rsid w:val="00456189"/>
    <w:rsid w:val="00457E99"/>
    <w:rsid w:val="00457F42"/>
    <w:rsid w:val="00460604"/>
    <w:rsid w:val="0046282D"/>
    <w:rsid w:val="00463E7B"/>
    <w:rsid w:val="004763F2"/>
    <w:rsid w:val="0047713F"/>
    <w:rsid w:val="00477877"/>
    <w:rsid w:val="00482FD0"/>
    <w:rsid w:val="00483298"/>
    <w:rsid w:val="00490C96"/>
    <w:rsid w:val="00490CD5"/>
    <w:rsid w:val="0049211D"/>
    <w:rsid w:val="00493E82"/>
    <w:rsid w:val="0049583F"/>
    <w:rsid w:val="00496401"/>
    <w:rsid w:val="00496E6E"/>
    <w:rsid w:val="004974CD"/>
    <w:rsid w:val="004A2DCB"/>
    <w:rsid w:val="004A3579"/>
    <w:rsid w:val="004A4709"/>
    <w:rsid w:val="004A72E4"/>
    <w:rsid w:val="004B09F5"/>
    <w:rsid w:val="004B0E8E"/>
    <w:rsid w:val="004B122A"/>
    <w:rsid w:val="004B15EF"/>
    <w:rsid w:val="004B687C"/>
    <w:rsid w:val="004B7AA4"/>
    <w:rsid w:val="004C1088"/>
    <w:rsid w:val="004C28AA"/>
    <w:rsid w:val="004C45CD"/>
    <w:rsid w:val="004C54CE"/>
    <w:rsid w:val="004D2B39"/>
    <w:rsid w:val="004D5B4C"/>
    <w:rsid w:val="004D7523"/>
    <w:rsid w:val="004E34F4"/>
    <w:rsid w:val="004E460A"/>
    <w:rsid w:val="004E771E"/>
    <w:rsid w:val="004F0B9B"/>
    <w:rsid w:val="004F1143"/>
    <w:rsid w:val="004F197D"/>
    <w:rsid w:val="004F2C95"/>
    <w:rsid w:val="004F4ED4"/>
    <w:rsid w:val="004F58FA"/>
    <w:rsid w:val="00500053"/>
    <w:rsid w:val="00500170"/>
    <w:rsid w:val="00501B4D"/>
    <w:rsid w:val="00503388"/>
    <w:rsid w:val="00503454"/>
    <w:rsid w:val="00504AF5"/>
    <w:rsid w:val="005057AD"/>
    <w:rsid w:val="0050778C"/>
    <w:rsid w:val="00510B20"/>
    <w:rsid w:val="0051161D"/>
    <w:rsid w:val="00511908"/>
    <w:rsid w:val="005124BA"/>
    <w:rsid w:val="0051314A"/>
    <w:rsid w:val="005171A8"/>
    <w:rsid w:val="005176AB"/>
    <w:rsid w:val="0052520C"/>
    <w:rsid w:val="00526D1E"/>
    <w:rsid w:val="005270BD"/>
    <w:rsid w:val="00527112"/>
    <w:rsid w:val="00531208"/>
    <w:rsid w:val="005319FC"/>
    <w:rsid w:val="00536202"/>
    <w:rsid w:val="00540AA2"/>
    <w:rsid w:val="00543D91"/>
    <w:rsid w:val="00543FD9"/>
    <w:rsid w:val="0054732D"/>
    <w:rsid w:val="005517FF"/>
    <w:rsid w:val="00552C72"/>
    <w:rsid w:val="00553F08"/>
    <w:rsid w:val="00556895"/>
    <w:rsid w:val="005608EF"/>
    <w:rsid w:val="005610D1"/>
    <w:rsid w:val="005615DD"/>
    <w:rsid w:val="00561F94"/>
    <w:rsid w:val="00572CD6"/>
    <w:rsid w:val="00573662"/>
    <w:rsid w:val="00575806"/>
    <w:rsid w:val="00580646"/>
    <w:rsid w:val="00580F7C"/>
    <w:rsid w:val="00590AD4"/>
    <w:rsid w:val="00594316"/>
    <w:rsid w:val="005944C8"/>
    <w:rsid w:val="00594FB0"/>
    <w:rsid w:val="00595353"/>
    <w:rsid w:val="005A089D"/>
    <w:rsid w:val="005A317E"/>
    <w:rsid w:val="005A4D73"/>
    <w:rsid w:val="005A6F5C"/>
    <w:rsid w:val="005A72E9"/>
    <w:rsid w:val="005A73EE"/>
    <w:rsid w:val="005A7472"/>
    <w:rsid w:val="005B5233"/>
    <w:rsid w:val="005B71BC"/>
    <w:rsid w:val="005B7206"/>
    <w:rsid w:val="005B7963"/>
    <w:rsid w:val="005B7BFD"/>
    <w:rsid w:val="005C106A"/>
    <w:rsid w:val="005C2C8D"/>
    <w:rsid w:val="005C538F"/>
    <w:rsid w:val="005C6053"/>
    <w:rsid w:val="005C6AF5"/>
    <w:rsid w:val="005C728B"/>
    <w:rsid w:val="005C72F6"/>
    <w:rsid w:val="005D01F4"/>
    <w:rsid w:val="005D7C9F"/>
    <w:rsid w:val="005E327C"/>
    <w:rsid w:val="005E4780"/>
    <w:rsid w:val="005E704D"/>
    <w:rsid w:val="005E7094"/>
    <w:rsid w:val="005E7159"/>
    <w:rsid w:val="005E716A"/>
    <w:rsid w:val="005F05B8"/>
    <w:rsid w:val="005F47FD"/>
    <w:rsid w:val="006005A5"/>
    <w:rsid w:val="00602E5C"/>
    <w:rsid w:val="0060436B"/>
    <w:rsid w:val="0060442C"/>
    <w:rsid w:val="006112DE"/>
    <w:rsid w:val="00614B43"/>
    <w:rsid w:val="00614C09"/>
    <w:rsid w:val="00616D58"/>
    <w:rsid w:val="00622F72"/>
    <w:rsid w:val="00624062"/>
    <w:rsid w:val="006264AB"/>
    <w:rsid w:val="0062707D"/>
    <w:rsid w:val="00630127"/>
    <w:rsid w:val="00631FAD"/>
    <w:rsid w:val="006321EA"/>
    <w:rsid w:val="006328EB"/>
    <w:rsid w:val="00632BFA"/>
    <w:rsid w:val="0063370D"/>
    <w:rsid w:val="006374E6"/>
    <w:rsid w:val="00641D14"/>
    <w:rsid w:val="00642805"/>
    <w:rsid w:val="00653C09"/>
    <w:rsid w:val="00654161"/>
    <w:rsid w:val="0065461E"/>
    <w:rsid w:val="00655048"/>
    <w:rsid w:val="00655FB5"/>
    <w:rsid w:val="00660546"/>
    <w:rsid w:val="0066424A"/>
    <w:rsid w:val="0066536D"/>
    <w:rsid w:val="006660B9"/>
    <w:rsid w:val="0067022D"/>
    <w:rsid w:val="00672269"/>
    <w:rsid w:val="00680294"/>
    <w:rsid w:val="00682D84"/>
    <w:rsid w:val="0068374F"/>
    <w:rsid w:val="006844CF"/>
    <w:rsid w:val="00684B3F"/>
    <w:rsid w:val="006855A0"/>
    <w:rsid w:val="006914B6"/>
    <w:rsid w:val="00692AA8"/>
    <w:rsid w:val="00692AC3"/>
    <w:rsid w:val="006973AD"/>
    <w:rsid w:val="006A0C9B"/>
    <w:rsid w:val="006A1BB2"/>
    <w:rsid w:val="006A431A"/>
    <w:rsid w:val="006A4ED6"/>
    <w:rsid w:val="006A4F01"/>
    <w:rsid w:val="006A5A54"/>
    <w:rsid w:val="006A6553"/>
    <w:rsid w:val="006A6F46"/>
    <w:rsid w:val="006B5E88"/>
    <w:rsid w:val="006B6D9E"/>
    <w:rsid w:val="006C26DB"/>
    <w:rsid w:val="006C2E64"/>
    <w:rsid w:val="006C3185"/>
    <w:rsid w:val="006D6AE7"/>
    <w:rsid w:val="006D6B3F"/>
    <w:rsid w:val="006E2110"/>
    <w:rsid w:val="006E431D"/>
    <w:rsid w:val="006E74CC"/>
    <w:rsid w:val="006F4B79"/>
    <w:rsid w:val="006F6D54"/>
    <w:rsid w:val="006F7136"/>
    <w:rsid w:val="007000E0"/>
    <w:rsid w:val="00700A89"/>
    <w:rsid w:val="0070219A"/>
    <w:rsid w:val="00705E92"/>
    <w:rsid w:val="007068D4"/>
    <w:rsid w:val="00707954"/>
    <w:rsid w:val="00710D49"/>
    <w:rsid w:val="00710E64"/>
    <w:rsid w:val="007111C9"/>
    <w:rsid w:val="00713A5B"/>
    <w:rsid w:val="00715EA4"/>
    <w:rsid w:val="00716082"/>
    <w:rsid w:val="00716E2A"/>
    <w:rsid w:val="00717C8E"/>
    <w:rsid w:val="00724A4A"/>
    <w:rsid w:val="007272FF"/>
    <w:rsid w:val="00727789"/>
    <w:rsid w:val="00730FAF"/>
    <w:rsid w:val="00732E04"/>
    <w:rsid w:val="00733E6C"/>
    <w:rsid w:val="0074015A"/>
    <w:rsid w:val="00744378"/>
    <w:rsid w:val="00744824"/>
    <w:rsid w:val="0074638A"/>
    <w:rsid w:val="007475DA"/>
    <w:rsid w:val="007477CC"/>
    <w:rsid w:val="0074798F"/>
    <w:rsid w:val="00751FA8"/>
    <w:rsid w:val="0075261D"/>
    <w:rsid w:val="00752B14"/>
    <w:rsid w:val="00754530"/>
    <w:rsid w:val="00765D24"/>
    <w:rsid w:val="00766C05"/>
    <w:rsid w:val="00770460"/>
    <w:rsid w:val="00770CEB"/>
    <w:rsid w:val="00770FBE"/>
    <w:rsid w:val="00773AC1"/>
    <w:rsid w:val="00775054"/>
    <w:rsid w:val="00776558"/>
    <w:rsid w:val="0078304B"/>
    <w:rsid w:val="00786564"/>
    <w:rsid w:val="00786D53"/>
    <w:rsid w:val="0078771F"/>
    <w:rsid w:val="007910ED"/>
    <w:rsid w:val="00794202"/>
    <w:rsid w:val="007A3257"/>
    <w:rsid w:val="007A359E"/>
    <w:rsid w:val="007A633D"/>
    <w:rsid w:val="007A760D"/>
    <w:rsid w:val="007B2E5B"/>
    <w:rsid w:val="007B443B"/>
    <w:rsid w:val="007C0558"/>
    <w:rsid w:val="007C3CEF"/>
    <w:rsid w:val="007C4488"/>
    <w:rsid w:val="007C4D35"/>
    <w:rsid w:val="007D16EF"/>
    <w:rsid w:val="007D49F7"/>
    <w:rsid w:val="007D636D"/>
    <w:rsid w:val="007D6C2B"/>
    <w:rsid w:val="007E12B7"/>
    <w:rsid w:val="007E1F45"/>
    <w:rsid w:val="007E7669"/>
    <w:rsid w:val="007F1998"/>
    <w:rsid w:val="007F332B"/>
    <w:rsid w:val="007F356C"/>
    <w:rsid w:val="007F46D3"/>
    <w:rsid w:val="007F4FFD"/>
    <w:rsid w:val="007F6EC2"/>
    <w:rsid w:val="007F7773"/>
    <w:rsid w:val="008004B6"/>
    <w:rsid w:val="00802115"/>
    <w:rsid w:val="0080466B"/>
    <w:rsid w:val="00805CBA"/>
    <w:rsid w:val="00814DD3"/>
    <w:rsid w:val="00814E77"/>
    <w:rsid w:val="00817547"/>
    <w:rsid w:val="00822086"/>
    <w:rsid w:val="00822F49"/>
    <w:rsid w:val="00826D95"/>
    <w:rsid w:val="008303A1"/>
    <w:rsid w:val="0083106F"/>
    <w:rsid w:val="00833D20"/>
    <w:rsid w:val="008360DF"/>
    <w:rsid w:val="008407D5"/>
    <w:rsid w:val="00841BD8"/>
    <w:rsid w:val="00842060"/>
    <w:rsid w:val="00843E9F"/>
    <w:rsid w:val="00845579"/>
    <w:rsid w:val="00846802"/>
    <w:rsid w:val="00847765"/>
    <w:rsid w:val="0085039B"/>
    <w:rsid w:val="00852F44"/>
    <w:rsid w:val="008537D6"/>
    <w:rsid w:val="00855938"/>
    <w:rsid w:val="00856B79"/>
    <w:rsid w:val="0085785F"/>
    <w:rsid w:val="008630A7"/>
    <w:rsid w:val="00864303"/>
    <w:rsid w:val="0086571C"/>
    <w:rsid w:val="00866083"/>
    <w:rsid w:val="00866327"/>
    <w:rsid w:val="00866E8A"/>
    <w:rsid w:val="00871952"/>
    <w:rsid w:val="00874798"/>
    <w:rsid w:val="00875DAB"/>
    <w:rsid w:val="008806AB"/>
    <w:rsid w:val="00881573"/>
    <w:rsid w:val="00881E1D"/>
    <w:rsid w:val="00883B02"/>
    <w:rsid w:val="00891E3E"/>
    <w:rsid w:val="00891EAE"/>
    <w:rsid w:val="0089362B"/>
    <w:rsid w:val="008944F2"/>
    <w:rsid w:val="0089550B"/>
    <w:rsid w:val="008A1FB7"/>
    <w:rsid w:val="008A20AA"/>
    <w:rsid w:val="008A4A94"/>
    <w:rsid w:val="008A5BCC"/>
    <w:rsid w:val="008B0664"/>
    <w:rsid w:val="008B10BB"/>
    <w:rsid w:val="008B2B97"/>
    <w:rsid w:val="008B3814"/>
    <w:rsid w:val="008B445B"/>
    <w:rsid w:val="008B551A"/>
    <w:rsid w:val="008B647B"/>
    <w:rsid w:val="008C022C"/>
    <w:rsid w:val="008C2281"/>
    <w:rsid w:val="008C63C7"/>
    <w:rsid w:val="008D30FC"/>
    <w:rsid w:val="008D49BE"/>
    <w:rsid w:val="008E43E6"/>
    <w:rsid w:val="008E490C"/>
    <w:rsid w:val="008E4DD0"/>
    <w:rsid w:val="008E5A29"/>
    <w:rsid w:val="008E7D86"/>
    <w:rsid w:val="008F390B"/>
    <w:rsid w:val="008F4045"/>
    <w:rsid w:val="008F47A7"/>
    <w:rsid w:val="008F4D4B"/>
    <w:rsid w:val="008F5387"/>
    <w:rsid w:val="008F62C5"/>
    <w:rsid w:val="00901501"/>
    <w:rsid w:val="00902DB3"/>
    <w:rsid w:val="00903333"/>
    <w:rsid w:val="00903AB9"/>
    <w:rsid w:val="0090461C"/>
    <w:rsid w:val="00905079"/>
    <w:rsid w:val="00906B27"/>
    <w:rsid w:val="00910A2A"/>
    <w:rsid w:val="00917569"/>
    <w:rsid w:val="00921551"/>
    <w:rsid w:val="0092191C"/>
    <w:rsid w:val="009237D5"/>
    <w:rsid w:val="00923C41"/>
    <w:rsid w:val="00924F46"/>
    <w:rsid w:val="00925802"/>
    <w:rsid w:val="00925A81"/>
    <w:rsid w:val="00925E51"/>
    <w:rsid w:val="00926075"/>
    <w:rsid w:val="009267E1"/>
    <w:rsid w:val="00927E38"/>
    <w:rsid w:val="00930C14"/>
    <w:rsid w:val="0093116C"/>
    <w:rsid w:val="009364F1"/>
    <w:rsid w:val="00941B61"/>
    <w:rsid w:val="00942E52"/>
    <w:rsid w:val="009437E7"/>
    <w:rsid w:val="009462F7"/>
    <w:rsid w:val="00946FAB"/>
    <w:rsid w:val="0095006E"/>
    <w:rsid w:val="009501A6"/>
    <w:rsid w:val="009507FA"/>
    <w:rsid w:val="00951C32"/>
    <w:rsid w:val="00951D4A"/>
    <w:rsid w:val="00952012"/>
    <w:rsid w:val="00954350"/>
    <w:rsid w:val="00954B1D"/>
    <w:rsid w:val="00954EF4"/>
    <w:rsid w:val="009561B3"/>
    <w:rsid w:val="0095675B"/>
    <w:rsid w:val="00960C12"/>
    <w:rsid w:val="00962770"/>
    <w:rsid w:val="00965036"/>
    <w:rsid w:val="009658D2"/>
    <w:rsid w:val="00967D3C"/>
    <w:rsid w:val="00971B73"/>
    <w:rsid w:val="009742B9"/>
    <w:rsid w:val="00975712"/>
    <w:rsid w:val="0097785E"/>
    <w:rsid w:val="00982BA7"/>
    <w:rsid w:val="00983CD6"/>
    <w:rsid w:val="0098651A"/>
    <w:rsid w:val="00992D43"/>
    <w:rsid w:val="00993830"/>
    <w:rsid w:val="00993CFC"/>
    <w:rsid w:val="009979A7"/>
    <w:rsid w:val="009A1E3E"/>
    <w:rsid w:val="009A4015"/>
    <w:rsid w:val="009B01BF"/>
    <w:rsid w:val="009B4F38"/>
    <w:rsid w:val="009C17FC"/>
    <w:rsid w:val="009C1DBE"/>
    <w:rsid w:val="009C3DF8"/>
    <w:rsid w:val="009C5113"/>
    <w:rsid w:val="009C6F49"/>
    <w:rsid w:val="009D08D6"/>
    <w:rsid w:val="009D25BD"/>
    <w:rsid w:val="009D301F"/>
    <w:rsid w:val="009D638B"/>
    <w:rsid w:val="009D6E56"/>
    <w:rsid w:val="009D7D31"/>
    <w:rsid w:val="009E0B65"/>
    <w:rsid w:val="009E3802"/>
    <w:rsid w:val="009E43CB"/>
    <w:rsid w:val="009E4F2A"/>
    <w:rsid w:val="009F0910"/>
    <w:rsid w:val="009F2E79"/>
    <w:rsid w:val="009F6E58"/>
    <w:rsid w:val="00A012F5"/>
    <w:rsid w:val="00A01BC1"/>
    <w:rsid w:val="00A0206D"/>
    <w:rsid w:val="00A03AC2"/>
    <w:rsid w:val="00A0425A"/>
    <w:rsid w:val="00A0528D"/>
    <w:rsid w:val="00A05FCD"/>
    <w:rsid w:val="00A075DC"/>
    <w:rsid w:val="00A07AF9"/>
    <w:rsid w:val="00A10ECD"/>
    <w:rsid w:val="00A16488"/>
    <w:rsid w:val="00A1653A"/>
    <w:rsid w:val="00A20F8D"/>
    <w:rsid w:val="00A23B51"/>
    <w:rsid w:val="00A23F9E"/>
    <w:rsid w:val="00A24271"/>
    <w:rsid w:val="00A259EB"/>
    <w:rsid w:val="00A27812"/>
    <w:rsid w:val="00A32337"/>
    <w:rsid w:val="00A33009"/>
    <w:rsid w:val="00A33E42"/>
    <w:rsid w:val="00A33EEE"/>
    <w:rsid w:val="00A34233"/>
    <w:rsid w:val="00A34888"/>
    <w:rsid w:val="00A34F52"/>
    <w:rsid w:val="00A37DC4"/>
    <w:rsid w:val="00A44372"/>
    <w:rsid w:val="00A44457"/>
    <w:rsid w:val="00A45A26"/>
    <w:rsid w:val="00A46B5E"/>
    <w:rsid w:val="00A472DA"/>
    <w:rsid w:val="00A500D1"/>
    <w:rsid w:val="00A55D66"/>
    <w:rsid w:val="00A57339"/>
    <w:rsid w:val="00A579B8"/>
    <w:rsid w:val="00A57A6D"/>
    <w:rsid w:val="00A60020"/>
    <w:rsid w:val="00A61A97"/>
    <w:rsid w:val="00A61F6C"/>
    <w:rsid w:val="00A61F82"/>
    <w:rsid w:val="00A64C34"/>
    <w:rsid w:val="00A66507"/>
    <w:rsid w:val="00A67051"/>
    <w:rsid w:val="00A71D87"/>
    <w:rsid w:val="00A71DD8"/>
    <w:rsid w:val="00A73ADF"/>
    <w:rsid w:val="00A7549E"/>
    <w:rsid w:val="00A7746C"/>
    <w:rsid w:val="00A80B91"/>
    <w:rsid w:val="00A81C5C"/>
    <w:rsid w:val="00A845D0"/>
    <w:rsid w:val="00A875D6"/>
    <w:rsid w:val="00A87992"/>
    <w:rsid w:val="00A9066D"/>
    <w:rsid w:val="00A97392"/>
    <w:rsid w:val="00AA0DD9"/>
    <w:rsid w:val="00AA1781"/>
    <w:rsid w:val="00AA22F3"/>
    <w:rsid w:val="00AA255E"/>
    <w:rsid w:val="00AA5901"/>
    <w:rsid w:val="00AA6A0F"/>
    <w:rsid w:val="00AB1A3B"/>
    <w:rsid w:val="00AB21DE"/>
    <w:rsid w:val="00AB5CC0"/>
    <w:rsid w:val="00AB63DF"/>
    <w:rsid w:val="00AC0ADB"/>
    <w:rsid w:val="00AC3B6A"/>
    <w:rsid w:val="00AC4DED"/>
    <w:rsid w:val="00AC5B39"/>
    <w:rsid w:val="00AD1409"/>
    <w:rsid w:val="00AD2274"/>
    <w:rsid w:val="00AD3781"/>
    <w:rsid w:val="00AD387F"/>
    <w:rsid w:val="00AE0396"/>
    <w:rsid w:val="00AE4587"/>
    <w:rsid w:val="00AF11BA"/>
    <w:rsid w:val="00AF1474"/>
    <w:rsid w:val="00AF302F"/>
    <w:rsid w:val="00AF5FC8"/>
    <w:rsid w:val="00AF63A4"/>
    <w:rsid w:val="00AF6925"/>
    <w:rsid w:val="00AF71F3"/>
    <w:rsid w:val="00AF7474"/>
    <w:rsid w:val="00AF7896"/>
    <w:rsid w:val="00B01AD0"/>
    <w:rsid w:val="00B02DFB"/>
    <w:rsid w:val="00B04BC4"/>
    <w:rsid w:val="00B07AAC"/>
    <w:rsid w:val="00B11733"/>
    <w:rsid w:val="00B161AC"/>
    <w:rsid w:val="00B17609"/>
    <w:rsid w:val="00B17743"/>
    <w:rsid w:val="00B17F9B"/>
    <w:rsid w:val="00B20496"/>
    <w:rsid w:val="00B2356D"/>
    <w:rsid w:val="00B23AFB"/>
    <w:rsid w:val="00B27814"/>
    <w:rsid w:val="00B27C5D"/>
    <w:rsid w:val="00B3219B"/>
    <w:rsid w:val="00B321FE"/>
    <w:rsid w:val="00B339E8"/>
    <w:rsid w:val="00B3462E"/>
    <w:rsid w:val="00B3536C"/>
    <w:rsid w:val="00B35B4B"/>
    <w:rsid w:val="00B37EC5"/>
    <w:rsid w:val="00B40447"/>
    <w:rsid w:val="00B4420E"/>
    <w:rsid w:val="00B459A7"/>
    <w:rsid w:val="00B464A8"/>
    <w:rsid w:val="00B47A31"/>
    <w:rsid w:val="00B5183F"/>
    <w:rsid w:val="00B518EE"/>
    <w:rsid w:val="00B52D42"/>
    <w:rsid w:val="00B52D6D"/>
    <w:rsid w:val="00B5623D"/>
    <w:rsid w:val="00B56DE5"/>
    <w:rsid w:val="00B607D7"/>
    <w:rsid w:val="00B620B8"/>
    <w:rsid w:val="00B67EEE"/>
    <w:rsid w:val="00B7158B"/>
    <w:rsid w:val="00B72C25"/>
    <w:rsid w:val="00B7343B"/>
    <w:rsid w:val="00B7769A"/>
    <w:rsid w:val="00B820E2"/>
    <w:rsid w:val="00B85D18"/>
    <w:rsid w:val="00B90611"/>
    <w:rsid w:val="00B920AE"/>
    <w:rsid w:val="00B93D31"/>
    <w:rsid w:val="00BA136C"/>
    <w:rsid w:val="00BA577E"/>
    <w:rsid w:val="00BB11C4"/>
    <w:rsid w:val="00BB1EB2"/>
    <w:rsid w:val="00BB2F5E"/>
    <w:rsid w:val="00BB335D"/>
    <w:rsid w:val="00BB39EA"/>
    <w:rsid w:val="00BB4288"/>
    <w:rsid w:val="00BC02A5"/>
    <w:rsid w:val="00BC64B3"/>
    <w:rsid w:val="00BC69BA"/>
    <w:rsid w:val="00BD43B6"/>
    <w:rsid w:val="00BD6600"/>
    <w:rsid w:val="00BE3289"/>
    <w:rsid w:val="00BE540C"/>
    <w:rsid w:val="00BE5BC7"/>
    <w:rsid w:val="00BE7DA3"/>
    <w:rsid w:val="00BF014E"/>
    <w:rsid w:val="00BF2CC0"/>
    <w:rsid w:val="00BF3FC5"/>
    <w:rsid w:val="00BF6138"/>
    <w:rsid w:val="00C02F5A"/>
    <w:rsid w:val="00C03916"/>
    <w:rsid w:val="00C16AA8"/>
    <w:rsid w:val="00C21452"/>
    <w:rsid w:val="00C21B19"/>
    <w:rsid w:val="00C22873"/>
    <w:rsid w:val="00C22CB1"/>
    <w:rsid w:val="00C22F56"/>
    <w:rsid w:val="00C24B9A"/>
    <w:rsid w:val="00C267CE"/>
    <w:rsid w:val="00C27DB5"/>
    <w:rsid w:val="00C32E00"/>
    <w:rsid w:val="00C32EAC"/>
    <w:rsid w:val="00C33883"/>
    <w:rsid w:val="00C36327"/>
    <w:rsid w:val="00C370BC"/>
    <w:rsid w:val="00C43445"/>
    <w:rsid w:val="00C447BB"/>
    <w:rsid w:val="00C46260"/>
    <w:rsid w:val="00C520EC"/>
    <w:rsid w:val="00C563D8"/>
    <w:rsid w:val="00C6351E"/>
    <w:rsid w:val="00C63C3F"/>
    <w:rsid w:val="00C6441E"/>
    <w:rsid w:val="00C655DB"/>
    <w:rsid w:val="00C70035"/>
    <w:rsid w:val="00C72CFA"/>
    <w:rsid w:val="00C7412E"/>
    <w:rsid w:val="00C750C5"/>
    <w:rsid w:val="00C75C84"/>
    <w:rsid w:val="00C76CEE"/>
    <w:rsid w:val="00C8078C"/>
    <w:rsid w:val="00C80E77"/>
    <w:rsid w:val="00C82745"/>
    <w:rsid w:val="00C85194"/>
    <w:rsid w:val="00C85735"/>
    <w:rsid w:val="00C85BAB"/>
    <w:rsid w:val="00C85D12"/>
    <w:rsid w:val="00C864DD"/>
    <w:rsid w:val="00C92291"/>
    <w:rsid w:val="00C95A7D"/>
    <w:rsid w:val="00CA02CA"/>
    <w:rsid w:val="00CA3338"/>
    <w:rsid w:val="00CB104C"/>
    <w:rsid w:val="00CB2797"/>
    <w:rsid w:val="00CB3D22"/>
    <w:rsid w:val="00CB741E"/>
    <w:rsid w:val="00CC0D8B"/>
    <w:rsid w:val="00CC6D62"/>
    <w:rsid w:val="00CC779F"/>
    <w:rsid w:val="00CC78C7"/>
    <w:rsid w:val="00CD3D7E"/>
    <w:rsid w:val="00CD3F03"/>
    <w:rsid w:val="00CD479C"/>
    <w:rsid w:val="00CD6078"/>
    <w:rsid w:val="00CE06B2"/>
    <w:rsid w:val="00CE3B34"/>
    <w:rsid w:val="00D020BD"/>
    <w:rsid w:val="00D024BB"/>
    <w:rsid w:val="00D0498C"/>
    <w:rsid w:val="00D051EA"/>
    <w:rsid w:val="00D10121"/>
    <w:rsid w:val="00D11115"/>
    <w:rsid w:val="00D17A7F"/>
    <w:rsid w:val="00D20D68"/>
    <w:rsid w:val="00D23796"/>
    <w:rsid w:val="00D265D5"/>
    <w:rsid w:val="00D30DEB"/>
    <w:rsid w:val="00D40617"/>
    <w:rsid w:val="00D4171F"/>
    <w:rsid w:val="00D511D0"/>
    <w:rsid w:val="00D512AB"/>
    <w:rsid w:val="00D51CC1"/>
    <w:rsid w:val="00D51D01"/>
    <w:rsid w:val="00D53900"/>
    <w:rsid w:val="00D53AFF"/>
    <w:rsid w:val="00D6130F"/>
    <w:rsid w:val="00D63C86"/>
    <w:rsid w:val="00D67476"/>
    <w:rsid w:val="00D75827"/>
    <w:rsid w:val="00D75863"/>
    <w:rsid w:val="00D777DD"/>
    <w:rsid w:val="00D8267C"/>
    <w:rsid w:val="00D9019F"/>
    <w:rsid w:val="00D91842"/>
    <w:rsid w:val="00D92B20"/>
    <w:rsid w:val="00D96F6E"/>
    <w:rsid w:val="00DA1A00"/>
    <w:rsid w:val="00DA4CFB"/>
    <w:rsid w:val="00DA60E6"/>
    <w:rsid w:val="00DB297F"/>
    <w:rsid w:val="00DB374D"/>
    <w:rsid w:val="00DB4F5F"/>
    <w:rsid w:val="00DB53B6"/>
    <w:rsid w:val="00DC1A6A"/>
    <w:rsid w:val="00DC1D88"/>
    <w:rsid w:val="00DC3355"/>
    <w:rsid w:val="00DC52F3"/>
    <w:rsid w:val="00DD1ADB"/>
    <w:rsid w:val="00DD2682"/>
    <w:rsid w:val="00DD2960"/>
    <w:rsid w:val="00DD54FF"/>
    <w:rsid w:val="00DD591D"/>
    <w:rsid w:val="00DD7A49"/>
    <w:rsid w:val="00DE3C1B"/>
    <w:rsid w:val="00DE7D4F"/>
    <w:rsid w:val="00DF0BDD"/>
    <w:rsid w:val="00DF312D"/>
    <w:rsid w:val="00DF4719"/>
    <w:rsid w:val="00E00440"/>
    <w:rsid w:val="00E034AA"/>
    <w:rsid w:val="00E070F1"/>
    <w:rsid w:val="00E103C8"/>
    <w:rsid w:val="00E1145C"/>
    <w:rsid w:val="00E138DB"/>
    <w:rsid w:val="00E143AA"/>
    <w:rsid w:val="00E149DB"/>
    <w:rsid w:val="00E24524"/>
    <w:rsid w:val="00E251C2"/>
    <w:rsid w:val="00E27516"/>
    <w:rsid w:val="00E31BB1"/>
    <w:rsid w:val="00E329F3"/>
    <w:rsid w:val="00E33F53"/>
    <w:rsid w:val="00E363BB"/>
    <w:rsid w:val="00E40006"/>
    <w:rsid w:val="00E41DBB"/>
    <w:rsid w:val="00E41E5E"/>
    <w:rsid w:val="00E47782"/>
    <w:rsid w:val="00E47BC0"/>
    <w:rsid w:val="00E527A7"/>
    <w:rsid w:val="00E538BE"/>
    <w:rsid w:val="00E544D0"/>
    <w:rsid w:val="00E568A3"/>
    <w:rsid w:val="00E571B3"/>
    <w:rsid w:val="00E60659"/>
    <w:rsid w:val="00E61A05"/>
    <w:rsid w:val="00E61F14"/>
    <w:rsid w:val="00E67340"/>
    <w:rsid w:val="00E67898"/>
    <w:rsid w:val="00E7235C"/>
    <w:rsid w:val="00E75B09"/>
    <w:rsid w:val="00E7694F"/>
    <w:rsid w:val="00E81560"/>
    <w:rsid w:val="00E81ED4"/>
    <w:rsid w:val="00E82963"/>
    <w:rsid w:val="00E8685F"/>
    <w:rsid w:val="00E86D32"/>
    <w:rsid w:val="00E9254C"/>
    <w:rsid w:val="00E93D80"/>
    <w:rsid w:val="00E94C10"/>
    <w:rsid w:val="00E95AEF"/>
    <w:rsid w:val="00E96F35"/>
    <w:rsid w:val="00EA100C"/>
    <w:rsid w:val="00EA1992"/>
    <w:rsid w:val="00EA4D2F"/>
    <w:rsid w:val="00EB2A43"/>
    <w:rsid w:val="00EB4E24"/>
    <w:rsid w:val="00EB61F0"/>
    <w:rsid w:val="00EC0D26"/>
    <w:rsid w:val="00EC13F0"/>
    <w:rsid w:val="00EC1770"/>
    <w:rsid w:val="00EC2C6E"/>
    <w:rsid w:val="00EC3403"/>
    <w:rsid w:val="00EC3D7A"/>
    <w:rsid w:val="00EC4D53"/>
    <w:rsid w:val="00EC6132"/>
    <w:rsid w:val="00EC7C81"/>
    <w:rsid w:val="00ED2ABD"/>
    <w:rsid w:val="00ED5074"/>
    <w:rsid w:val="00ED7094"/>
    <w:rsid w:val="00EE1041"/>
    <w:rsid w:val="00EE3E04"/>
    <w:rsid w:val="00EE4372"/>
    <w:rsid w:val="00EE6E22"/>
    <w:rsid w:val="00EF04C0"/>
    <w:rsid w:val="00EF06D9"/>
    <w:rsid w:val="00EF0A30"/>
    <w:rsid w:val="00EF40BC"/>
    <w:rsid w:val="00EF7969"/>
    <w:rsid w:val="00F015E4"/>
    <w:rsid w:val="00F02C34"/>
    <w:rsid w:val="00F03635"/>
    <w:rsid w:val="00F053ED"/>
    <w:rsid w:val="00F069A5"/>
    <w:rsid w:val="00F06A8C"/>
    <w:rsid w:val="00F10215"/>
    <w:rsid w:val="00F11478"/>
    <w:rsid w:val="00F159E9"/>
    <w:rsid w:val="00F17513"/>
    <w:rsid w:val="00F202C0"/>
    <w:rsid w:val="00F21A43"/>
    <w:rsid w:val="00F34238"/>
    <w:rsid w:val="00F369D9"/>
    <w:rsid w:val="00F372C2"/>
    <w:rsid w:val="00F4056B"/>
    <w:rsid w:val="00F42C57"/>
    <w:rsid w:val="00F44C9B"/>
    <w:rsid w:val="00F454D8"/>
    <w:rsid w:val="00F4670F"/>
    <w:rsid w:val="00F5358D"/>
    <w:rsid w:val="00F540A7"/>
    <w:rsid w:val="00F5789C"/>
    <w:rsid w:val="00F61D02"/>
    <w:rsid w:val="00F62F89"/>
    <w:rsid w:val="00F637ED"/>
    <w:rsid w:val="00F645A9"/>
    <w:rsid w:val="00F646B7"/>
    <w:rsid w:val="00F666AE"/>
    <w:rsid w:val="00F73201"/>
    <w:rsid w:val="00F80925"/>
    <w:rsid w:val="00F80F48"/>
    <w:rsid w:val="00F82614"/>
    <w:rsid w:val="00F86439"/>
    <w:rsid w:val="00F90DC9"/>
    <w:rsid w:val="00F93D85"/>
    <w:rsid w:val="00F9470D"/>
    <w:rsid w:val="00F948CD"/>
    <w:rsid w:val="00FA3497"/>
    <w:rsid w:val="00FA4089"/>
    <w:rsid w:val="00FA548C"/>
    <w:rsid w:val="00FA6771"/>
    <w:rsid w:val="00FB04FF"/>
    <w:rsid w:val="00FB0568"/>
    <w:rsid w:val="00FB3B24"/>
    <w:rsid w:val="00FB450A"/>
    <w:rsid w:val="00FB45EB"/>
    <w:rsid w:val="00FB4BF1"/>
    <w:rsid w:val="00FB4DDB"/>
    <w:rsid w:val="00FB56CF"/>
    <w:rsid w:val="00FC002F"/>
    <w:rsid w:val="00FC0A5C"/>
    <w:rsid w:val="00FC0ABE"/>
    <w:rsid w:val="00FC1720"/>
    <w:rsid w:val="00FC2980"/>
    <w:rsid w:val="00FC7AB2"/>
    <w:rsid w:val="00FD0A66"/>
    <w:rsid w:val="00FD2043"/>
    <w:rsid w:val="00FD27BA"/>
    <w:rsid w:val="00FD29A5"/>
    <w:rsid w:val="00FD4AD4"/>
    <w:rsid w:val="00FD5EE5"/>
    <w:rsid w:val="00FD686D"/>
    <w:rsid w:val="00FE03B9"/>
    <w:rsid w:val="00FE0A13"/>
    <w:rsid w:val="00FE162B"/>
    <w:rsid w:val="00FE180F"/>
    <w:rsid w:val="00FE1D85"/>
    <w:rsid w:val="00FE44A4"/>
    <w:rsid w:val="00FE6CE8"/>
    <w:rsid w:val="00FE7223"/>
    <w:rsid w:val="00FF1734"/>
    <w:rsid w:val="00FF2ED4"/>
    <w:rsid w:val="00FF441E"/>
    <w:rsid w:val="00FF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6835F8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2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コメント文字列 (文字)"/>
    <w:basedOn w:val="a0"/>
    <w:uiPriority w:val="99"/>
    <w:semiHidden/>
    <w:qFormat/>
    <w:rPr>
      <w:rFonts w:cs="Mangal"/>
      <w:szCs w:val="21"/>
    </w:rPr>
  </w:style>
  <w:style w:type="character" w:styleId="a4">
    <w:name w:val="annotation reference"/>
    <w:basedOn w:val="a0"/>
    <w:uiPriority w:val="99"/>
    <w:semiHidden/>
    <w:unhideWhenUsed/>
    <w:qFormat/>
    <w:rPr>
      <w:sz w:val="18"/>
      <w:szCs w:val="18"/>
    </w:rPr>
  </w:style>
  <w:style w:type="character" w:customStyle="1" w:styleId="a5">
    <w:name w:val="吹き出し (文字)"/>
    <w:basedOn w:val="a0"/>
    <w:uiPriority w:val="99"/>
    <w:semiHidden/>
    <w:qFormat/>
    <w:rsid w:val="00D7248D"/>
    <w:rPr>
      <w:rFonts w:ascii="Times New Roman" w:hAnsi="Times New Roman" w:cs="Mangal"/>
      <w:sz w:val="18"/>
      <w:szCs w:val="16"/>
    </w:rPr>
  </w:style>
  <w:style w:type="character" w:customStyle="1" w:styleId="a6">
    <w:name w:val="コメント内容 (文字)"/>
    <w:basedOn w:val="a3"/>
    <w:uiPriority w:val="99"/>
    <w:semiHidden/>
    <w:qFormat/>
    <w:rsid w:val="00594EB7"/>
    <w:rPr>
      <w:rFonts w:cs="Mangal"/>
      <w:b/>
      <w:bCs/>
      <w:sz w:val="20"/>
      <w:szCs w:val="18"/>
    </w:rPr>
  </w:style>
  <w:style w:type="character" w:customStyle="1" w:styleId="a7">
    <w:name w:val="見出しマップ (文字)"/>
    <w:basedOn w:val="a0"/>
    <w:uiPriority w:val="99"/>
    <w:semiHidden/>
    <w:qFormat/>
    <w:rsid w:val="00594EB7"/>
    <w:rPr>
      <w:rFonts w:ascii="Times New Roman" w:hAnsi="Times New Roman" w:cs="Mangal"/>
      <w:szCs w:val="21"/>
    </w:rPr>
  </w:style>
  <w:style w:type="character" w:customStyle="1" w:styleId="a8">
    <w:name w:val="ヘッダー (文字)"/>
    <w:basedOn w:val="a0"/>
    <w:uiPriority w:val="99"/>
    <w:qFormat/>
    <w:rsid w:val="005A0D27"/>
    <w:rPr>
      <w:rFonts w:cs="Mangal"/>
      <w:szCs w:val="21"/>
    </w:rPr>
  </w:style>
  <w:style w:type="character" w:customStyle="1" w:styleId="a9">
    <w:name w:val="フッター (文字)"/>
    <w:basedOn w:val="a0"/>
    <w:qFormat/>
    <w:rsid w:val="005A0D27"/>
    <w:rPr>
      <w:rFonts w:cs="Mangal"/>
      <w:szCs w:val="21"/>
    </w:rPr>
  </w:style>
  <w:style w:type="character" w:customStyle="1" w:styleId="InternetLink">
    <w:name w:val="Internet Link"/>
    <w:basedOn w:val="a0"/>
    <w:uiPriority w:val="99"/>
    <w:semiHidden/>
    <w:unhideWhenUsed/>
    <w:rsid w:val="003B180F"/>
    <w:rPr>
      <w:color w:val="0000FF"/>
      <w:u w:val="single"/>
    </w:rPr>
  </w:style>
  <w:style w:type="character" w:styleId="aa">
    <w:name w:val="Strong"/>
    <w:basedOn w:val="a0"/>
    <w:uiPriority w:val="22"/>
    <w:qFormat/>
    <w:rsid w:val="00132EFF"/>
    <w:rPr>
      <w:b/>
      <w:bCs/>
    </w:rPr>
  </w:style>
  <w:style w:type="character" w:styleId="ab">
    <w:name w:val="page number"/>
    <w:basedOn w:val="a0"/>
    <w:uiPriority w:val="99"/>
    <w:semiHidden/>
    <w:unhideWhenUsed/>
    <w:qFormat/>
    <w:rsid w:val="00BB5E0D"/>
  </w:style>
  <w:style w:type="paragraph" w:customStyle="1" w:styleId="Heading">
    <w:name w:val="Heading"/>
    <w:basedOn w:val="a"/>
    <w:next w:val="ac"/>
    <w:qFormat/>
    <w:pPr>
      <w:keepNext/>
      <w:spacing w:before="240" w:after="120"/>
    </w:pPr>
    <w:rPr>
      <w:rFonts w:ascii="Liberation Sans" w:eastAsia="PingFang SC" w:hAnsi="Liberation Sans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f">
    <w:name w:val="annotation text"/>
    <w:basedOn w:val="a"/>
    <w:uiPriority w:val="99"/>
    <w:unhideWhenUsed/>
    <w:qFormat/>
    <w:rPr>
      <w:rFonts w:cs="Mangal"/>
      <w:szCs w:val="21"/>
    </w:rPr>
  </w:style>
  <w:style w:type="paragraph" w:styleId="af0">
    <w:name w:val="Balloon Text"/>
    <w:basedOn w:val="a"/>
    <w:uiPriority w:val="99"/>
    <w:semiHidden/>
    <w:unhideWhenUsed/>
    <w:qFormat/>
    <w:rsid w:val="00D7248D"/>
    <w:rPr>
      <w:rFonts w:ascii="Times New Roman" w:hAnsi="Times New Roman" w:cs="Mangal"/>
      <w:sz w:val="18"/>
      <w:szCs w:val="16"/>
    </w:rPr>
  </w:style>
  <w:style w:type="paragraph" w:styleId="af1">
    <w:name w:val="annotation subject"/>
    <w:basedOn w:val="af"/>
    <w:next w:val="af"/>
    <w:uiPriority w:val="99"/>
    <w:semiHidden/>
    <w:unhideWhenUsed/>
    <w:qFormat/>
    <w:rsid w:val="00594EB7"/>
    <w:rPr>
      <w:b/>
      <w:bCs/>
      <w:sz w:val="20"/>
      <w:szCs w:val="18"/>
    </w:rPr>
  </w:style>
  <w:style w:type="paragraph" w:styleId="af2">
    <w:name w:val="Document Map"/>
    <w:basedOn w:val="a"/>
    <w:uiPriority w:val="99"/>
    <w:semiHidden/>
    <w:unhideWhenUsed/>
    <w:qFormat/>
    <w:rsid w:val="00594EB7"/>
    <w:rPr>
      <w:rFonts w:ascii="Times New Roman" w:hAnsi="Times New Roman" w:cs="Mangal"/>
      <w:szCs w:val="21"/>
    </w:rPr>
  </w:style>
  <w:style w:type="paragraph" w:styleId="af3">
    <w:name w:val="Revision"/>
    <w:uiPriority w:val="99"/>
    <w:semiHidden/>
    <w:qFormat/>
    <w:rsid w:val="00E040F8"/>
    <w:rPr>
      <w:rFonts w:cs="Mangal"/>
      <w:sz w:val="24"/>
      <w:szCs w:val="21"/>
    </w:rPr>
  </w:style>
  <w:style w:type="paragraph" w:customStyle="1" w:styleId="HeaderandFooter">
    <w:name w:val="Header and Footer"/>
    <w:basedOn w:val="a"/>
    <w:qFormat/>
  </w:style>
  <w:style w:type="paragraph" w:styleId="af4">
    <w:name w:val="header"/>
    <w:basedOn w:val="a"/>
    <w:uiPriority w:val="99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5">
    <w:name w:val="footer"/>
    <w:basedOn w:val="a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6">
    <w:name w:val="List Paragraph"/>
    <w:basedOn w:val="a"/>
    <w:uiPriority w:val="34"/>
    <w:qFormat/>
    <w:rsid w:val="0047713F"/>
    <w:pPr>
      <w:ind w:left="840"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78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ＭＳ ゴシック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ＭＳ 明朝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EEDE6-0D51-4C6E-A24D-AC10381AE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Maki Starr</dc:creator>
  <dc:description/>
  <cp:lastModifiedBy>Sayaka Yabe</cp:lastModifiedBy>
  <cp:revision>2</cp:revision>
  <cp:lastPrinted>2019-12-25T23:07:00Z</cp:lastPrinted>
  <dcterms:created xsi:type="dcterms:W3CDTF">2022-10-24T09:38:00Z</dcterms:created>
  <dcterms:modified xsi:type="dcterms:W3CDTF">2022-10-24T09:38:00Z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true</vt:bool>
  </property>
  <property fmtid="{D5CDD505-2E9C-101B-9397-08002B2CF9AE}" pid="5" name="LinksUpToDate">
    <vt:bool>true</vt:bool>
  </property>
  <property fmtid="{D5CDD505-2E9C-101B-9397-08002B2CF9AE}" pid="6" name="ScaleCrop">
    <vt:bool>true</vt:bool>
  </property>
  <property fmtid="{D5CDD505-2E9C-101B-9397-08002B2CF9AE}" pid="7" name="ShareDoc">
    <vt:bool>true</vt:bool>
  </property>
</Properties>
</file>