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2B2BA" w14:textId="77777777" w:rsidR="004B534C" w:rsidRDefault="004B534C" w:rsidP="004B534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Meiryo UI" w:hAnsi="Meiryo UI" w:cs="Times New Roman"/>
          <w:sz w:val="21"/>
          <w:szCs w:val="21"/>
        </w:rPr>
      </w:pPr>
      <w:r>
        <w:rPr>
          <w:rFonts w:ascii="Meiryo UI" w:eastAsia="Meiryo UI" w:hAnsi="Meiryo UI" w:cs="Times New Roman" w:hint="eastAsia"/>
          <w:b/>
          <w:sz w:val="21"/>
          <w:szCs w:val="21"/>
          <w:lang w:eastAsia="ja-JP"/>
        </w:rPr>
        <w:t>陵墓・</w:t>
      </w:r>
      <w:r>
        <w:rPr>
          <w:rFonts w:ascii="Meiryo UI" w:eastAsia="Meiryo UI" w:hAnsi="Meiryo UI" w:cs="Times New Roman" w:hint="eastAsia"/>
          <w:b/>
          <w:sz w:val="21"/>
          <w:szCs w:val="21"/>
        </w:rPr>
        <w:t>玉陵</w:t>
      </w:r>
      <w:r>
        <w:rPr>
          <w:rFonts w:ascii="Meiryo UI" w:eastAsia="Meiryo UI" w:hAnsi="Meiryo UI" w:cs="Times New Roman" w:hint="eastAsia"/>
          <w:b/>
          <w:sz w:val="21"/>
          <w:szCs w:val="21"/>
          <w:lang w:eastAsia="ja-JP"/>
        </w:rPr>
        <w:t>（たまうどぅん）概要</w:t>
      </w:r>
      <w:r>
        <w:rPr>
          <w:rFonts w:ascii="Meiryo UI" w:eastAsia="Meiryo UI" w:hAnsi="Meiryo UI" w:cs="Times New Roman" w:hint="eastAsia"/>
          <w:sz w:val="21"/>
          <w:szCs w:val="21"/>
        </w:rPr>
        <w:t xml:space="preserve"> </w:t>
      </w:r>
    </w:p>
    <w:p w14:paraId="3C8F4A62" w14:textId="77777777" w:rsidR="004B534C" w:rsidRDefault="004B534C" w:rsidP="004B534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Meiryo UI" w:hAnsi="Meiryo UI" w:cs="Times New Roman" w:hint="eastAsia"/>
          <w:sz w:val="21"/>
          <w:szCs w:val="21"/>
        </w:rPr>
      </w:pPr>
    </w:p>
    <w:p w14:paraId="60257003" w14:textId="77777777" w:rsidR="004B534C" w:rsidRDefault="004B534C" w:rsidP="004B534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Meiryo UI" w:hAnsi="Meiryo UI" w:cs="Times New Roman" w:hint="eastAsia"/>
          <w:sz w:val="21"/>
          <w:szCs w:val="21"/>
        </w:rPr>
      </w:pPr>
      <w:r>
        <w:rPr>
          <w:rFonts w:ascii="Meiryo UI" w:eastAsia="Meiryo UI" w:hAnsi="Meiryo UI" w:cs="Times New Roman" w:hint="eastAsia"/>
          <w:sz w:val="21"/>
          <w:szCs w:val="21"/>
        </w:rPr>
        <w:t>玉陵</w:t>
      </w:r>
      <w:r>
        <w:rPr>
          <w:rFonts w:ascii="Meiryo UI" w:eastAsia="Meiryo UI" w:hAnsi="Meiryo UI" w:cs="Times New Roman" w:hint="eastAsia"/>
          <w:sz w:val="21"/>
          <w:szCs w:val="21"/>
          <w:lang w:eastAsia="ja-JP"/>
        </w:rPr>
        <w:t>は、1470年から1879年に在位した歴代琉球国王</w:t>
      </w:r>
      <w:r>
        <w:rPr>
          <w:rFonts w:ascii="Meiryo UI" w:eastAsia="Meiryo UI" w:hAnsi="Meiryo UI" w:cs="Times New Roman" w:hint="eastAsia"/>
          <w:sz w:val="21"/>
          <w:szCs w:val="21"/>
        </w:rPr>
        <w:t xml:space="preserve"> </w:t>
      </w:r>
      <w:r>
        <w:rPr>
          <w:rFonts w:ascii="Meiryo UI" w:eastAsia="Meiryo UI" w:hAnsi="Meiryo UI" w:cs="Times New Roman" w:hint="eastAsia"/>
          <w:sz w:val="21"/>
          <w:szCs w:val="21"/>
          <w:lang w:eastAsia="ja-JP"/>
        </w:rPr>
        <w:t>19人と王族の遺骨が安置されている非凡な</w:t>
      </w:r>
      <w:r>
        <w:rPr>
          <w:rFonts w:ascii="Meiryo UI" w:eastAsia="Meiryo UI" w:hAnsi="Meiryo UI" w:cs="Times New Roman" w:hint="eastAsia"/>
          <w:sz w:val="21"/>
          <w:szCs w:val="21"/>
        </w:rPr>
        <w:t>陵墓</w:t>
      </w:r>
      <w:r>
        <w:rPr>
          <w:rFonts w:ascii="Meiryo UI" w:eastAsia="Meiryo UI" w:hAnsi="Meiryo UI" w:cs="Times New Roman" w:hint="eastAsia"/>
          <w:sz w:val="21"/>
          <w:szCs w:val="21"/>
          <w:lang w:eastAsia="ja-JP"/>
        </w:rPr>
        <w:t>です。父尚円王の遺骨を納めるため、第二尚氏王朝の第三代尚真王によって1501年に建てられました。琉球の人々は、先祖の墓を守護神の廟として崇拝します。玉陵は、琉球列島における王の統治を体現し、王府の力を象徴するものでした。</w:t>
      </w:r>
    </w:p>
    <w:p w14:paraId="17470ED7" w14:textId="77777777" w:rsidR="004B534C" w:rsidRDefault="004B534C" w:rsidP="004B534C">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Meiryo UI" w:hAnsi="Meiryo UI" w:cs="Times New Roman" w:hint="eastAsia"/>
          <w:sz w:val="21"/>
          <w:szCs w:val="21"/>
          <w:lang w:eastAsia="ja-JP"/>
        </w:rPr>
      </w:pPr>
      <w:r>
        <w:rPr>
          <w:rFonts w:ascii="Meiryo UI" w:eastAsia="Meiryo UI" w:hAnsi="Meiryo UI" w:cs="Times New Roman" w:hint="eastAsia"/>
          <w:sz w:val="21"/>
          <w:szCs w:val="21"/>
        </w:rPr>
        <w:tab/>
        <w:t>自然の地形と調和し</w:t>
      </w:r>
      <w:r>
        <w:rPr>
          <w:rFonts w:ascii="Meiryo UI" w:eastAsia="Meiryo UI" w:hAnsi="Meiryo UI" w:cs="Times New Roman" w:hint="eastAsia"/>
          <w:sz w:val="21"/>
          <w:szCs w:val="21"/>
          <w:lang w:eastAsia="ja-JP"/>
        </w:rPr>
        <w:t>た</w:t>
      </w:r>
      <w:r>
        <w:rPr>
          <w:rFonts w:ascii="Meiryo UI" w:eastAsia="Meiryo UI" w:hAnsi="Meiryo UI" w:cs="Times New Roman" w:hint="eastAsia"/>
          <w:sz w:val="21"/>
          <w:szCs w:val="21"/>
        </w:rPr>
        <w:t>墓を建設する伝統に従って、</w:t>
      </w:r>
      <w:r>
        <w:rPr>
          <w:rFonts w:ascii="Meiryo UI" w:eastAsia="Meiryo UI" w:hAnsi="Meiryo UI" w:cs="Times New Roman" w:hint="eastAsia"/>
          <w:sz w:val="21"/>
          <w:szCs w:val="21"/>
          <w:lang w:eastAsia="ja-JP"/>
        </w:rPr>
        <w:t>玉陵の３つの墓室は、</w:t>
      </w:r>
      <w:r>
        <w:rPr>
          <w:rFonts w:ascii="Meiryo UI" w:eastAsia="Meiryo UI" w:hAnsi="Meiryo UI" w:cs="Times New Roman" w:hint="eastAsia"/>
          <w:sz w:val="21"/>
          <w:szCs w:val="21"/>
        </w:rPr>
        <w:t>石灰岩の</w:t>
      </w:r>
      <w:r>
        <w:rPr>
          <w:rFonts w:ascii="Meiryo UI" w:eastAsia="Meiryo UI" w:hAnsi="Meiryo UI" w:cs="Times New Roman" w:hint="eastAsia"/>
          <w:sz w:val="21"/>
          <w:szCs w:val="21"/>
          <w:lang w:eastAsia="ja-JP"/>
        </w:rPr>
        <w:t>崖下にあった天然の</w:t>
      </w:r>
      <w:r>
        <w:rPr>
          <w:rFonts w:ascii="Meiryo UI" w:eastAsia="Meiryo UI" w:hAnsi="Meiryo UI" w:cs="Times New Roman" w:hint="eastAsia"/>
          <w:sz w:val="21"/>
          <w:szCs w:val="21"/>
        </w:rPr>
        <w:t>洞窟</w:t>
      </w:r>
      <w:r>
        <w:rPr>
          <w:rFonts w:ascii="Meiryo UI" w:eastAsia="Meiryo UI" w:hAnsi="Meiryo UI" w:cs="Times New Roman" w:hint="eastAsia"/>
          <w:sz w:val="21"/>
          <w:szCs w:val="21"/>
          <w:lang w:eastAsia="ja-JP"/>
        </w:rPr>
        <w:t>の岩盤を徐々に掘り広げることによってつくられました。美しく整形された琉球石灰岩で作られた建物外観の意匠は、琉球の宮殿の建築様式に基づいており、本来は木製の垂木や扉などの部分を忠実に再現した石の細工で装飾されています。墓の前の石垣には、獅子、蓮、龍などの彫刻がほどこされた欄干がついています。屋根は、厚い木のこけら板を模した濃い灰色の瓦で覆われています。天然の岩の崖肌の一部が残されており、建物のデザインに組み込まれています。琉球の伝統的な石彫刻の例である石の獅子（シーサー）が三体、台座に乗って墓を守っています。元々はきらめく白い漆喰が塗られていた建物の外見は、現在では多様な質感を持つ馴染みの良い魅力的な灰色です。</w:t>
      </w:r>
    </w:p>
    <w:p w14:paraId="1C11093A" w14:textId="77777777" w:rsidR="004B534C" w:rsidRDefault="004B534C" w:rsidP="004B534C">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Meiryo UI" w:hAnsi="Meiryo UI" w:cs="Times New Roman" w:hint="eastAsia"/>
          <w:sz w:val="21"/>
          <w:szCs w:val="21"/>
        </w:rPr>
      </w:pPr>
      <w:r>
        <w:rPr>
          <w:rFonts w:ascii="Meiryo UI" w:eastAsia="Meiryo UI" w:hAnsi="Meiryo UI" w:cs="Times New Roman" w:hint="eastAsia"/>
          <w:sz w:val="21"/>
          <w:szCs w:val="21"/>
        </w:rPr>
        <w:tab/>
        <w:t>東の</w:t>
      </w:r>
      <w:r>
        <w:rPr>
          <w:rFonts w:ascii="Meiryo UI" w:eastAsia="Meiryo UI" w:hAnsi="Meiryo UI" w:cs="Times New Roman" w:hint="eastAsia"/>
          <w:sz w:val="21"/>
          <w:szCs w:val="21"/>
          <w:lang w:eastAsia="ja-JP"/>
        </w:rPr>
        <w:t>墓室</w:t>
      </w:r>
      <w:r>
        <w:rPr>
          <w:rFonts w:ascii="Meiryo UI" w:eastAsia="Meiryo UI" w:hAnsi="Meiryo UI" w:cs="Times New Roman" w:hint="eastAsia"/>
          <w:sz w:val="21"/>
          <w:szCs w:val="21"/>
        </w:rPr>
        <w:t>（陵墓に向かって左側）は、</w:t>
      </w:r>
      <w:r>
        <w:rPr>
          <w:rFonts w:ascii="Meiryo UI" w:eastAsia="Meiryo UI" w:hAnsi="Meiryo UI" w:cs="Times New Roman" w:hint="eastAsia"/>
          <w:sz w:val="21"/>
          <w:szCs w:val="21"/>
          <w:lang w:eastAsia="ja-JP"/>
        </w:rPr>
        <w:t>繊細な</w:t>
      </w:r>
      <w:r>
        <w:rPr>
          <w:rFonts w:ascii="Meiryo UI" w:eastAsia="Meiryo UI" w:hAnsi="Meiryo UI" w:cs="Times New Roman" w:hint="eastAsia"/>
          <w:sz w:val="21"/>
          <w:szCs w:val="21"/>
        </w:rPr>
        <w:t>装飾が施された</w:t>
      </w:r>
      <w:r>
        <w:rPr>
          <w:rFonts w:ascii="Meiryo UI" w:eastAsia="Meiryo UI" w:hAnsi="Meiryo UI" w:cs="Times New Roman" w:hint="eastAsia"/>
          <w:sz w:val="21"/>
          <w:szCs w:val="21"/>
          <w:lang w:eastAsia="ja-JP"/>
        </w:rPr>
        <w:t>石棺に納められた</w:t>
      </w:r>
      <w:r>
        <w:rPr>
          <w:rFonts w:ascii="Meiryo UI" w:eastAsia="Meiryo UI" w:hAnsi="Meiryo UI" w:cs="Times New Roman" w:hint="eastAsia"/>
          <w:sz w:val="21"/>
          <w:szCs w:val="21"/>
        </w:rPr>
        <w:t>王と女王の</w:t>
      </w:r>
      <w:r>
        <w:rPr>
          <w:rFonts w:ascii="Meiryo UI" w:eastAsia="Meiryo UI" w:hAnsi="Meiryo UI" w:cs="Times New Roman" w:hint="eastAsia"/>
          <w:sz w:val="21"/>
          <w:szCs w:val="21"/>
          <w:lang w:eastAsia="ja-JP"/>
        </w:rPr>
        <w:t>遺体</w:t>
      </w:r>
      <w:r>
        <w:rPr>
          <w:rFonts w:ascii="Meiryo UI" w:eastAsia="Meiryo UI" w:hAnsi="Meiryo UI" w:cs="Times New Roman" w:hint="eastAsia"/>
          <w:sz w:val="21"/>
          <w:szCs w:val="21"/>
        </w:rPr>
        <w:t>を</w:t>
      </w:r>
      <w:r>
        <w:rPr>
          <w:rFonts w:ascii="Meiryo UI" w:eastAsia="Meiryo UI" w:hAnsi="Meiryo UI" w:cs="Times New Roman" w:hint="eastAsia"/>
          <w:sz w:val="21"/>
          <w:szCs w:val="21"/>
          <w:lang w:eastAsia="ja-JP"/>
        </w:rPr>
        <w:t>安置するための部屋で</w:t>
      </w:r>
      <w:r>
        <w:rPr>
          <w:rFonts w:ascii="Meiryo UI" w:eastAsia="Meiryo UI" w:hAnsi="Meiryo UI" w:cs="Times New Roman" w:hint="eastAsia"/>
          <w:sz w:val="21"/>
          <w:szCs w:val="21"/>
        </w:rPr>
        <w:t>、西側の</w:t>
      </w:r>
      <w:r>
        <w:rPr>
          <w:rFonts w:ascii="Meiryo UI" w:eastAsia="Meiryo UI" w:hAnsi="Meiryo UI" w:cs="Times New Roman" w:hint="eastAsia"/>
          <w:sz w:val="21"/>
          <w:szCs w:val="21"/>
          <w:lang w:eastAsia="ja-JP"/>
        </w:rPr>
        <w:t>墓室</w:t>
      </w:r>
      <w:r>
        <w:rPr>
          <w:rFonts w:ascii="Meiryo UI" w:eastAsia="Meiryo UI" w:hAnsi="Meiryo UI" w:cs="Times New Roman" w:hint="eastAsia"/>
          <w:sz w:val="21"/>
          <w:szCs w:val="21"/>
        </w:rPr>
        <w:t>（右側）は他の</w:t>
      </w:r>
      <w:r>
        <w:rPr>
          <w:rFonts w:ascii="Meiryo UI" w:eastAsia="Meiryo UI" w:hAnsi="Meiryo UI" w:cs="Times New Roman" w:hint="eastAsia"/>
          <w:sz w:val="21"/>
          <w:szCs w:val="21"/>
          <w:lang w:eastAsia="ja-JP"/>
        </w:rPr>
        <w:t>王族</w:t>
      </w:r>
      <w:r>
        <w:rPr>
          <w:rFonts w:ascii="Meiryo UI" w:eastAsia="Meiryo UI" w:hAnsi="Meiryo UI" w:cs="Times New Roman" w:hint="eastAsia"/>
          <w:sz w:val="21"/>
          <w:szCs w:val="21"/>
        </w:rPr>
        <w:t>の</w:t>
      </w:r>
      <w:r>
        <w:rPr>
          <w:rFonts w:ascii="Meiryo UI" w:eastAsia="Meiryo UI" w:hAnsi="Meiryo UI" w:cs="Times New Roman" w:hint="eastAsia"/>
          <w:sz w:val="21"/>
          <w:szCs w:val="21"/>
          <w:lang w:eastAsia="ja-JP"/>
        </w:rPr>
        <w:t>ための部屋</w:t>
      </w:r>
      <w:r>
        <w:rPr>
          <w:rFonts w:ascii="Meiryo UI" w:eastAsia="Meiryo UI" w:hAnsi="Meiryo UI" w:cs="Times New Roman" w:hint="eastAsia"/>
          <w:sz w:val="21"/>
          <w:szCs w:val="21"/>
        </w:rPr>
        <w:t>でした。中央の墓室は、死者の骨を</w:t>
      </w:r>
      <w:r>
        <w:rPr>
          <w:rFonts w:ascii="Meiryo UI" w:eastAsia="Meiryo UI" w:hAnsi="Meiryo UI" w:cs="Times New Roman" w:hint="eastAsia"/>
          <w:sz w:val="21"/>
          <w:szCs w:val="21"/>
          <w:lang w:eastAsia="ja-JP"/>
        </w:rPr>
        <w:t>清める儀式の</w:t>
      </w:r>
      <w:r>
        <w:rPr>
          <w:rFonts w:ascii="Meiryo UI" w:eastAsia="Meiryo UI" w:hAnsi="Meiryo UI" w:cs="Times New Roman" w:hint="eastAsia"/>
          <w:sz w:val="21"/>
          <w:szCs w:val="21"/>
        </w:rPr>
        <w:t>前</w:t>
      </w:r>
      <w:r>
        <w:rPr>
          <w:rFonts w:ascii="Meiryo UI" w:eastAsia="Meiryo UI" w:hAnsi="Meiryo UI" w:cs="Times New Roman" w:hint="eastAsia"/>
          <w:sz w:val="21"/>
          <w:szCs w:val="21"/>
          <w:lang w:eastAsia="ja-JP"/>
        </w:rPr>
        <w:t>の</w:t>
      </w:r>
      <w:r>
        <w:rPr>
          <w:rFonts w:ascii="Meiryo UI" w:eastAsia="Meiryo UI" w:hAnsi="Meiryo UI" w:cs="Times New Roman" w:hint="eastAsia"/>
          <w:sz w:val="21"/>
          <w:szCs w:val="21"/>
        </w:rPr>
        <w:t>一時的</w:t>
      </w:r>
      <w:r>
        <w:rPr>
          <w:rFonts w:ascii="Meiryo UI" w:eastAsia="Meiryo UI" w:hAnsi="Meiryo UI" w:cs="Times New Roman" w:hint="eastAsia"/>
          <w:sz w:val="21"/>
          <w:szCs w:val="21"/>
          <w:lang w:eastAsia="ja-JP"/>
        </w:rPr>
        <w:t>に安置する</w:t>
      </w:r>
      <w:r>
        <w:rPr>
          <w:rFonts w:ascii="Meiryo UI" w:eastAsia="Meiryo UI" w:hAnsi="Meiryo UI" w:cs="Times New Roman" w:hint="eastAsia"/>
          <w:sz w:val="21"/>
          <w:szCs w:val="21"/>
        </w:rPr>
        <w:t xml:space="preserve">ためのものでした。 </w:t>
      </w:r>
    </w:p>
    <w:p w14:paraId="549BB59C" w14:textId="77777777" w:rsidR="004B534C" w:rsidRDefault="004B534C" w:rsidP="004B534C">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Meiryo UI" w:hAnsi="Meiryo UI" w:hint="eastAsia"/>
          <w:sz w:val="21"/>
          <w:szCs w:val="21"/>
        </w:rPr>
      </w:pPr>
      <w:r>
        <w:rPr>
          <w:rFonts w:ascii="Meiryo UI" w:eastAsia="Meiryo UI" w:hAnsi="Meiryo UI" w:cs="Times New Roman" w:hint="eastAsia"/>
          <w:sz w:val="21"/>
          <w:szCs w:val="21"/>
        </w:rPr>
        <w:tab/>
        <w:t>玉陵</w:t>
      </w:r>
      <w:r>
        <w:rPr>
          <w:rFonts w:ascii="Meiryo UI" w:eastAsia="Meiryo UI" w:hAnsi="Meiryo UI" w:cs="Times New Roman" w:hint="eastAsia"/>
          <w:sz w:val="21"/>
          <w:szCs w:val="21"/>
          <w:lang w:eastAsia="ja-JP"/>
        </w:rPr>
        <w:t>に入るには</w:t>
      </w:r>
      <w:r>
        <w:rPr>
          <w:rFonts w:ascii="Meiryo UI" w:eastAsia="Meiryo UI" w:hAnsi="Meiryo UI" w:cs="Times New Roman" w:hint="eastAsia"/>
          <w:sz w:val="21"/>
          <w:szCs w:val="21"/>
        </w:rPr>
        <w:t>、土で舗装された広い前庭</w:t>
      </w:r>
      <w:r>
        <w:rPr>
          <w:rFonts w:ascii="Meiryo UI" w:eastAsia="Meiryo UI" w:hAnsi="Meiryo UI" w:cs="Times New Roman" w:hint="eastAsia"/>
          <w:sz w:val="21"/>
          <w:szCs w:val="21"/>
          <w:lang w:eastAsia="ja-JP"/>
        </w:rPr>
        <w:t>と、</w:t>
      </w:r>
      <w:r>
        <w:rPr>
          <w:rFonts w:ascii="Meiryo UI" w:eastAsia="Meiryo UI" w:hAnsi="Meiryo UI" w:cs="Times New Roman" w:hint="eastAsia"/>
          <w:sz w:val="21"/>
          <w:szCs w:val="21"/>
        </w:rPr>
        <w:t>自然に</w:t>
      </w:r>
      <w:r>
        <w:rPr>
          <w:rFonts w:ascii="Meiryo UI" w:eastAsia="Meiryo UI" w:hAnsi="Meiryo UI" w:cs="Times New Roman" w:hint="eastAsia"/>
          <w:sz w:val="21"/>
          <w:szCs w:val="21"/>
          <w:lang w:eastAsia="ja-JP"/>
        </w:rPr>
        <w:t>白くなった</w:t>
      </w:r>
      <w:r>
        <w:rPr>
          <w:rFonts w:ascii="Meiryo UI" w:eastAsia="Meiryo UI" w:hAnsi="Meiryo UI" w:cs="Times New Roman" w:hint="eastAsia"/>
          <w:sz w:val="21"/>
          <w:szCs w:val="21"/>
        </w:rPr>
        <w:t>枝</w:t>
      </w:r>
      <w:r>
        <w:rPr>
          <w:rFonts w:ascii="Meiryo UI" w:eastAsia="Meiryo UI" w:hAnsi="Meiryo UI" w:cs="Times New Roman" w:hint="eastAsia"/>
          <w:sz w:val="21"/>
          <w:szCs w:val="21"/>
          <w:lang w:eastAsia="ja-JP"/>
        </w:rPr>
        <w:t>状</w:t>
      </w:r>
      <w:r>
        <w:rPr>
          <w:rFonts w:ascii="Meiryo UI" w:eastAsia="Meiryo UI" w:hAnsi="Meiryo UI" w:cs="Times New Roman" w:hint="eastAsia"/>
          <w:sz w:val="21"/>
          <w:szCs w:val="21"/>
        </w:rPr>
        <w:t>サンゴの</w:t>
      </w:r>
      <w:r>
        <w:rPr>
          <w:rFonts w:ascii="Meiryo UI" w:eastAsia="Meiryo UI" w:hAnsi="Meiryo UI" w:cs="Times New Roman" w:hint="eastAsia"/>
          <w:sz w:val="21"/>
          <w:szCs w:val="21"/>
          <w:lang w:eastAsia="ja-JP"/>
        </w:rPr>
        <w:t>かけらが敷き詰められた</w:t>
      </w:r>
      <w:r>
        <w:rPr>
          <w:rFonts w:ascii="Meiryo UI" w:eastAsia="Meiryo UI" w:hAnsi="Meiryo UI" w:cs="Times New Roman" w:hint="eastAsia"/>
          <w:sz w:val="21"/>
          <w:szCs w:val="21"/>
        </w:rPr>
        <w:t>中庭を通</w:t>
      </w:r>
      <w:r>
        <w:rPr>
          <w:rFonts w:ascii="Meiryo UI" w:eastAsia="Meiryo UI" w:hAnsi="Meiryo UI" w:cs="Times New Roman" w:hint="eastAsia"/>
          <w:sz w:val="21"/>
          <w:szCs w:val="21"/>
          <w:lang w:eastAsia="ja-JP"/>
        </w:rPr>
        <w:t>ります</w:t>
      </w:r>
      <w:r>
        <w:rPr>
          <w:rFonts w:ascii="Meiryo UI" w:eastAsia="Meiryo UI" w:hAnsi="Meiryo UI" w:cs="Times New Roman" w:hint="eastAsia"/>
          <w:sz w:val="21"/>
          <w:szCs w:val="21"/>
        </w:rPr>
        <w:t>。これら</w:t>
      </w:r>
      <w:r>
        <w:rPr>
          <w:rFonts w:ascii="Meiryo UI" w:eastAsia="Meiryo UI" w:hAnsi="Meiryo UI" w:cs="Times New Roman" w:hint="eastAsia"/>
          <w:sz w:val="21"/>
          <w:szCs w:val="21"/>
          <w:lang w:eastAsia="ja-JP"/>
        </w:rPr>
        <w:t>の庭に</w:t>
      </w:r>
      <w:r>
        <w:rPr>
          <w:rFonts w:ascii="Meiryo UI" w:eastAsia="Meiryo UI" w:hAnsi="Meiryo UI" w:cs="Times New Roman" w:hint="eastAsia"/>
          <w:sz w:val="21"/>
          <w:szCs w:val="21"/>
        </w:rPr>
        <w:t>は</w:t>
      </w:r>
      <w:r>
        <w:rPr>
          <w:rFonts w:ascii="Meiryo UI" w:eastAsia="Meiryo UI" w:hAnsi="Meiryo UI" w:cs="Times New Roman" w:hint="eastAsia"/>
          <w:sz w:val="21"/>
          <w:szCs w:val="21"/>
          <w:lang w:eastAsia="ja-JP"/>
        </w:rPr>
        <w:t>、意図的に左右の幅が不ぞろいにしてある両開きの扉がついた</w:t>
      </w:r>
      <w:r>
        <w:rPr>
          <w:rFonts w:ascii="Meiryo UI" w:eastAsia="Meiryo UI" w:hAnsi="Meiryo UI" w:cs="Times New Roman" w:hint="eastAsia"/>
          <w:sz w:val="21"/>
          <w:szCs w:val="21"/>
        </w:rPr>
        <w:t>狭いアーチ型の石の入り口</w:t>
      </w:r>
      <w:r>
        <w:rPr>
          <w:rFonts w:ascii="Meiryo UI" w:eastAsia="Meiryo UI" w:hAnsi="Meiryo UI" w:cs="Times New Roman" w:hint="eastAsia"/>
          <w:sz w:val="21"/>
          <w:szCs w:val="21"/>
          <w:lang w:eastAsia="ja-JP"/>
        </w:rPr>
        <w:t>があります</w:t>
      </w:r>
      <w:r>
        <w:rPr>
          <w:rFonts w:ascii="Meiryo UI" w:eastAsia="Meiryo UI" w:hAnsi="Meiryo UI" w:cs="Times New Roman" w:hint="eastAsia"/>
          <w:sz w:val="21"/>
          <w:szCs w:val="21"/>
        </w:rPr>
        <w:t>。中庭</w:t>
      </w:r>
      <w:r>
        <w:rPr>
          <w:rFonts w:ascii="Meiryo UI" w:eastAsia="Meiryo UI" w:hAnsi="Meiryo UI" w:cs="Times New Roman" w:hint="eastAsia"/>
          <w:sz w:val="21"/>
          <w:szCs w:val="21"/>
          <w:lang w:eastAsia="ja-JP"/>
        </w:rPr>
        <w:t>には、誰を</w:t>
      </w:r>
      <w:r>
        <w:rPr>
          <w:rFonts w:ascii="Meiryo UI" w:eastAsia="Meiryo UI" w:hAnsi="Meiryo UI" w:cs="Times New Roman" w:hint="eastAsia"/>
          <w:sz w:val="21"/>
          <w:szCs w:val="21"/>
        </w:rPr>
        <w:t>陵墓に埋葬</w:t>
      </w:r>
      <w:r>
        <w:rPr>
          <w:rFonts w:ascii="Meiryo UI" w:eastAsia="Meiryo UI" w:hAnsi="Meiryo UI" w:cs="Times New Roman" w:hint="eastAsia"/>
          <w:sz w:val="21"/>
          <w:szCs w:val="21"/>
          <w:lang w:eastAsia="ja-JP"/>
        </w:rPr>
        <w:t>してよいかが記された</w:t>
      </w:r>
      <w:r>
        <w:rPr>
          <w:rFonts w:ascii="Meiryo UI" w:eastAsia="Meiryo UI" w:hAnsi="Meiryo UI" w:cs="Times New Roman" w:hint="eastAsia"/>
          <w:sz w:val="21"/>
          <w:szCs w:val="21"/>
        </w:rPr>
        <w:t>1501年</w:t>
      </w:r>
      <w:r>
        <w:rPr>
          <w:rFonts w:ascii="Meiryo UI" w:eastAsia="Meiryo UI" w:hAnsi="Meiryo UI" w:cs="Times New Roman" w:hint="eastAsia"/>
          <w:sz w:val="21"/>
          <w:szCs w:val="21"/>
          <w:lang w:eastAsia="ja-JP"/>
        </w:rPr>
        <w:t>に建てられた</w:t>
      </w:r>
      <w:r>
        <w:rPr>
          <w:rFonts w:ascii="Meiryo UI" w:eastAsia="Meiryo UI" w:hAnsi="Meiryo UI" w:cs="Times New Roman" w:hint="eastAsia"/>
          <w:sz w:val="21"/>
          <w:szCs w:val="21"/>
        </w:rPr>
        <w:t>石碑</w:t>
      </w:r>
      <w:r>
        <w:rPr>
          <w:rFonts w:ascii="Meiryo UI" w:eastAsia="Meiryo UI" w:hAnsi="Meiryo UI" w:cs="Times New Roman" w:hint="eastAsia"/>
          <w:sz w:val="21"/>
          <w:szCs w:val="21"/>
          <w:lang w:eastAsia="ja-JP"/>
        </w:rPr>
        <w:t>があります。その外側にはもともと</w:t>
      </w:r>
      <w:r>
        <w:rPr>
          <w:rFonts w:ascii="Meiryo UI" w:eastAsia="Meiryo UI" w:hAnsi="Meiryo UI" w:cs="Times New Roman" w:hint="eastAsia"/>
          <w:sz w:val="21"/>
          <w:szCs w:val="21"/>
        </w:rPr>
        <w:t>1748年に建てられた2つの</w:t>
      </w:r>
      <w:r>
        <w:rPr>
          <w:rFonts w:ascii="Meiryo UI" w:eastAsia="Meiryo UI" w:hAnsi="Meiryo UI" w:cs="Times New Roman" w:hint="eastAsia"/>
          <w:sz w:val="21"/>
          <w:szCs w:val="21"/>
          <w:lang w:eastAsia="ja-JP"/>
        </w:rPr>
        <w:t>番所</w:t>
      </w:r>
      <w:r>
        <w:rPr>
          <w:rFonts w:ascii="Meiryo UI" w:eastAsia="Meiryo UI" w:hAnsi="Meiryo UI" w:cs="Times New Roman" w:hint="eastAsia"/>
          <w:sz w:val="21"/>
          <w:szCs w:val="21"/>
        </w:rPr>
        <w:t>が</w:t>
      </w:r>
      <w:r>
        <w:rPr>
          <w:rFonts w:ascii="Meiryo UI" w:eastAsia="Meiryo UI" w:hAnsi="Meiryo UI" w:cs="Times New Roman" w:hint="eastAsia"/>
          <w:sz w:val="21"/>
          <w:szCs w:val="21"/>
          <w:lang w:eastAsia="ja-JP"/>
        </w:rPr>
        <w:t>ありました</w:t>
      </w:r>
      <w:r>
        <w:rPr>
          <w:rFonts w:ascii="Meiryo UI" w:eastAsia="Meiryo UI" w:hAnsi="Meiryo UI" w:cs="Times New Roman" w:hint="eastAsia"/>
          <w:sz w:val="21"/>
          <w:szCs w:val="21"/>
        </w:rPr>
        <w:t>。</w:t>
      </w:r>
      <w:r>
        <w:rPr>
          <w:rFonts w:ascii="Meiryo UI" w:eastAsia="Meiryo UI" w:hAnsi="Meiryo UI" w:cs="Times New Roman" w:hint="eastAsia"/>
          <w:sz w:val="21"/>
          <w:szCs w:val="21"/>
          <w:lang w:eastAsia="ja-JP"/>
        </w:rPr>
        <w:t>そのうち1つは2003年に再建されています。</w:t>
      </w:r>
      <w:r>
        <w:rPr>
          <w:rFonts w:ascii="Meiryo UI" w:eastAsia="Meiryo UI" w:hAnsi="Meiryo UI" w:cs="Times New Roman" w:hint="eastAsia"/>
          <w:sz w:val="21"/>
          <w:szCs w:val="21"/>
        </w:rPr>
        <w:t>玉陵は、1945年の沖縄の戦いでアメリカ海軍の</w:t>
      </w:r>
      <w:r>
        <w:rPr>
          <w:rFonts w:ascii="Meiryo UI" w:eastAsia="Meiryo UI" w:hAnsi="Meiryo UI" w:cs="Times New Roman" w:hint="eastAsia"/>
          <w:sz w:val="21"/>
          <w:szCs w:val="21"/>
          <w:lang w:eastAsia="ja-JP"/>
        </w:rPr>
        <w:t>砲弾の直撃</w:t>
      </w:r>
      <w:r>
        <w:rPr>
          <w:rFonts w:ascii="Meiryo UI" w:eastAsia="Meiryo UI" w:hAnsi="Meiryo UI" w:cs="Times New Roman" w:hint="eastAsia"/>
          <w:sz w:val="21"/>
          <w:szCs w:val="21"/>
        </w:rPr>
        <w:t>を受け、特に東の墓室</w:t>
      </w:r>
      <w:r>
        <w:rPr>
          <w:rFonts w:ascii="Meiryo UI" w:eastAsia="Meiryo UI" w:hAnsi="Meiryo UI" w:cs="Times New Roman" w:hint="eastAsia"/>
          <w:sz w:val="21"/>
          <w:szCs w:val="21"/>
          <w:lang w:eastAsia="ja-JP"/>
        </w:rPr>
        <w:t>が大きく損壊しました</w:t>
      </w:r>
      <w:r>
        <w:rPr>
          <w:rFonts w:ascii="Meiryo UI" w:eastAsia="Meiryo UI" w:hAnsi="Meiryo UI" w:cs="Times New Roman" w:hint="eastAsia"/>
          <w:sz w:val="21"/>
          <w:szCs w:val="21"/>
        </w:rPr>
        <w:t>。</w:t>
      </w:r>
      <w:r>
        <w:rPr>
          <w:rFonts w:ascii="Meiryo UI" w:eastAsia="Meiryo UI" w:hAnsi="Meiryo UI" w:cs="Times New Roman" w:hint="eastAsia"/>
          <w:sz w:val="21"/>
          <w:szCs w:val="21"/>
          <w:lang w:eastAsia="ja-JP"/>
        </w:rPr>
        <w:t>建築時と同じ材料を使いながら</w:t>
      </w:r>
      <w:r>
        <w:rPr>
          <w:rFonts w:ascii="Meiryo UI" w:eastAsia="Meiryo UI" w:hAnsi="Meiryo UI" w:cs="Times New Roman" w:hint="eastAsia"/>
          <w:sz w:val="21"/>
          <w:szCs w:val="21"/>
        </w:rPr>
        <w:t>3年間</w:t>
      </w:r>
      <w:r>
        <w:rPr>
          <w:rFonts w:ascii="Meiryo UI" w:eastAsia="Meiryo UI" w:hAnsi="Meiryo UI" w:cs="Times New Roman" w:hint="eastAsia"/>
          <w:sz w:val="21"/>
          <w:szCs w:val="21"/>
          <w:lang w:eastAsia="ja-JP"/>
        </w:rPr>
        <w:t>かけて</w:t>
      </w:r>
      <w:r>
        <w:rPr>
          <w:rFonts w:ascii="Meiryo UI" w:eastAsia="Meiryo UI" w:hAnsi="Meiryo UI" w:cs="Times New Roman" w:hint="eastAsia"/>
          <w:sz w:val="21"/>
          <w:szCs w:val="21"/>
        </w:rPr>
        <w:t>慎重</w:t>
      </w:r>
      <w:r>
        <w:rPr>
          <w:rFonts w:ascii="Meiryo UI" w:eastAsia="Meiryo UI" w:hAnsi="Meiryo UI" w:cs="Times New Roman" w:hint="eastAsia"/>
          <w:sz w:val="21"/>
          <w:szCs w:val="21"/>
          <w:lang w:eastAsia="ja-JP"/>
        </w:rPr>
        <w:t>に行われた</w:t>
      </w:r>
      <w:r>
        <w:rPr>
          <w:rFonts w:ascii="Meiryo UI" w:eastAsia="Meiryo UI" w:hAnsi="Meiryo UI" w:cs="Times New Roman" w:hint="eastAsia"/>
          <w:sz w:val="21"/>
          <w:szCs w:val="21"/>
        </w:rPr>
        <w:t>修復は、1977年に完了しました。</w:t>
      </w:r>
    </w:p>
    <w:p w14:paraId="24FB4F14" w14:textId="77777777" w:rsidR="005C106A" w:rsidRPr="004B534C" w:rsidRDefault="005C106A" w:rsidP="004B534C">
      <w:pPr>
        <w:rPr>
          <w:rFonts w:hint="eastAsia"/>
        </w:rPr>
      </w:pPr>
    </w:p>
    <w:sectPr w:rsidR="005C106A" w:rsidRPr="004B534C">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534C"/>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667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2022-10-24T09:43:00Z</dcterms:created>
  <dcterms:modified xsi:type="dcterms:W3CDTF">2022-10-24T09:43:00Z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