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CA235" w14:textId="77777777" w:rsidR="00C51FF6" w:rsidRDefault="00C51FF6" w:rsidP="00C51FF6">
      <w:pPr>
        <w:pStyle w:val="10"/>
        <w:rPr>
          <w:rFonts w:ascii="Times New Roman" w:eastAsia="ＭＳ 明朝" w:hAnsi="Times New Roman" w:cs="Times New Roman"/>
          <w:sz w:val="24"/>
          <w:szCs w:val="24"/>
        </w:rPr>
      </w:pPr>
      <w:bookmarkStart w:id="0" w:name="_GoBack"/>
      <w:bookmarkEnd w:id="0"/>
      <w:r>
        <w:rPr>
          <w:rFonts w:ascii="Times New Roman" w:eastAsia="ＭＳ 明朝" w:hAnsi="Times New Roman" w:cs="Times New Roman" w:hint="eastAsia"/>
          <w:sz w:val="24"/>
          <w:szCs w:val="24"/>
        </w:rPr>
        <w:t>犬山城</w:t>
      </w:r>
      <w:r>
        <w:rPr>
          <w:rFonts w:ascii="Times New Roman" w:eastAsia="ＭＳ 明朝" w:hAnsi="Times New Roman" w:cs="Times New Roman"/>
          <w:sz w:val="24"/>
          <w:szCs w:val="24"/>
        </w:rPr>
        <w:t xml:space="preserve"> </w:t>
      </w:r>
      <w:r>
        <w:rPr>
          <w:rFonts w:ascii="Times New Roman" w:eastAsia="ＭＳ 明朝" w:hAnsi="Times New Roman" w:cs="Times New Roman" w:hint="eastAsia"/>
          <w:sz w:val="24"/>
          <w:szCs w:val="24"/>
        </w:rPr>
        <w:t>天守</w:t>
      </w:r>
    </w:p>
    <w:p w14:paraId="1047925D" w14:textId="77777777" w:rsidR="00C51FF6" w:rsidRDefault="00C51FF6" w:rsidP="00C51FF6">
      <w:pPr>
        <w:pStyle w:val="10"/>
        <w:rPr>
          <w:rFonts w:ascii="Times New Roman" w:eastAsia="ＭＳ 明朝" w:hAnsi="Times New Roman" w:cs="Times New Roman"/>
          <w:sz w:val="24"/>
          <w:szCs w:val="24"/>
          <w:lang w:val="en-US"/>
        </w:rPr>
      </w:pPr>
      <w:r>
        <w:rPr>
          <w:rFonts w:ascii="Times New Roman" w:eastAsia="ＭＳ 明朝" w:hAnsi="Times New Roman" w:cs="Times New Roman" w:hint="eastAsia"/>
          <w:sz w:val="24"/>
          <w:szCs w:val="24"/>
        </w:rPr>
        <w:t>犬山城の天守は、古い様式を保つ一つである。国宝に指定されている</w:t>
      </w:r>
      <w:r>
        <w:rPr>
          <w:rFonts w:ascii="Times New Roman" w:eastAsia="ＭＳ 明朝" w:hAnsi="Times New Roman" w:cs="Times New Roman"/>
          <w:sz w:val="24"/>
          <w:szCs w:val="24"/>
        </w:rPr>
        <w:t>5</w:t>
      </w:r>
      <w:r>
        <w:rPr>
          <w:rFonts w:ascii="Times New Roman" w:eastAsia="ＭＳ 明朝" w:hAnsi="Times New Roman" w:cs="Times New Roman" w:hint="eastAsia"/>
          <w:sz w:val="24"/>
          <w:szCs w:val="24"/>
        </w:rPr>
        <w:t>つの天守のうちの最古のものであり、戦争、自然災害、国による</w:t>
      </w:r>
      <w:r>
        <w:rPr>
          <w:rFonts w:ascii="Times New Roman" w:eastAsia="ＭＳ 明朝" w:hAnsi="Times New Roman" w:cs="Times New Roman" w:hint="eastAsia"/>
          <w:sz w:val="24"/>
          <w:szCs w:val="24"/>
          <w:lang w:val="en-US"/>
        </w:rPr>
        <w:t>廃城令を免れた</w:t>
      </w:r>
      <w:r>
        <w:rPr>
          <w:rFonts w:ascii="Times New Roman" w:eastAsia="ＭＳ 明朝" w:hAnsi="Times New Roman" w:cs="Times New Roman" w:hint="eastAsia"/>
          <w:sz w:val="24"/>
          <w:szCs w:val="24"/>
        </w:rPr>
        <w:t>城です。</w:t>
      </w:r>
    </w:p>
    <w:p w14:paraId="24C6BBB9" w14:textId="77777777" w:rsidR="00C51FF6" w:rsidRDefault="00C51FF6" w:rsidP="00C51FF6">
      <w:pPr>
        <w:pStyle w:val="1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犬山城は</w:t>
      </w:r>
      <w:r>
        <w:rPr>
          <w:rFonts w:ascii="Times New Roman" w:eastAsia="ＭＳ 明朝" w:hAnsi="Times New Roman" w:cs="Times New Roman"/>
          <w:sz w:val="24"/>
          <w:szCs w:val="24"/>
        </w:rPr>
        <w:t>1537</w:t>
      </w:r>
      <w:r>
        <w:rPr>
          <w:rFonts w:ascii="Times New Roman" w:eastAsia="ＭＳ 明朝" w:hAnsi="Times New Roman" w:cs="Times New Roman" w:hint="eastAsia"/>
          <w:sz w:val="24"/>
          <w:szCs w:val="24"/>
        </w:rPr>
        <w:t>年、地域の武将が領土をめぐって絶えず軍事紛争を繰り広げていた時期に織田信康（生年不詳</w:t>
      </w:r>
      <w:r>
        <w:rPr>
          <w:rFonts w:ascii="Times New Roman" w:eastAsia="ＭＳ 明朝" w:hAnsi="Times New Roman" w:cs="Times New Roman"/>
          <w:sz w:val="24"/>
          <w:szCs w:val="24"/>
        </w:rPr>
        <w:t>―</w:t>
      </w:r>
      <w:r>
        <w:rPr>
          <w:rFonts w:ascii="Times New Roman" w:eastAsia="ＭＳ 明朝" w:hAnsi="Times New Roman" w:cs="Times New Roman"/>
          <w:sz w:val="24"/>
          <w:szCs w:val="24"/>
          <w:lang w:val="en-US"/>
        </w:rPr>
        <w:t>1544</w:t>
      </w:r>
      <w:r>
        <w:rPr>
          <w:rFonts w:ascii="Times New Roman" w:eastAsia="ＭＳ 明朝" w:hAnsi="Times New Roman" w:cs="Times New Roman" w:hint="eastAsia"/>
          <w:sz w:val="24"/>
          <w:szCs w:val="24"/>
          <w:lang w:val="en-US"/>
        </w:rPr>
        <w:t>年。織田信長の叔父</w:t>
      </w:r>
      <w:r>
        <w:rPr>
          <w:rFonts w:ascii="Times New Roman" w:eastAsia="ＭＳ 明朝" w:hAnsi="Times New Roman" w:cs="Times New Roman" w:hint="eastAsia"/>
          <w:sz w:val="24"/>
          <w:szCs w:val="24"/>
        </w:rPr>
        <w:t>）により築城されました。戦国時代には城に多くの歴史が刻まれ、戦国武士が剣や弓を使い土地を守った時代でした。</w:t>
      </w:r>
    </w:p>
    <w:p w14:paraId="771C7C0C" w14:textId="77777777" w:rsidR="00C51FF6" w:rsidRDefault="00C51FF6" w:rsidP="00C51FF6">
      <w:pPr>
        <w:pStyle w:val="1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木曽川を見下ろし、今日の愛知県と岐阜県にまたがる城の戦略的な場所は、犬山城が多くの重要な戦いの最前線にあったことを意味し、したがって、領主は、織田信長（</w:t>
      </w:r>
      <w:r>
        <w:rPr>
          <w:rFonts w:ascii="Times New Roman" w:eastAsia="ＭＳ 明朝" w:hAnsi="Times New Roman" w:cs="Times New Roman"/>
          <w:sz w:val="24"/>
          <w:szCs w:val="24"/>
          <w:lang w:val="en-US"/>
        </w:rPr>
        <w:t>1534-1582</w:t>
      </w:r>
      <w:r>
        <w:rPr>
          <w:rFonts w:ascii="Times New Roman" w:eastAsia="ＭＳ 明朝" w:hAnsi="Times New Roman" w:cs="Times New Roman" w:hint="eastAsia"/>
          <w:sz w:val="24"/>
          <w:szCs w:val="24"/>
        </w:rPr>
        <w:t>）、豊臣秀吉（</w:t>
      </w:r>
      <w:r>
        <w:rPr>
          <w:rFonts w:ascii="Times New Roman" w:eastAsia="ＭＳ 明朝" w:hAnsi="Times New Roman" w:cs="Times New Roman"/>
          <w:sz w:val="24"/>
          <w:szCs w:val="24"/>
        </w:rPr>
        <w:t xml:space="preserve">1536-1598 </w:t>
      </w:r>
      <w:r>
        <w:rPr>
          <w:rFonts w:ascii="Times New Roman" w:eastAsia="ＭＳ 明朝" w:hAnsi="Times New Roman" w:cs="Times New Roman" w:hint="eastAsia"/>
          <w:sz w:val="24"/>
          <w:szCs w:val="24"/>
        </w:rPr>
        <w:t>）と徳川家康（</w:t>
      </w:r>
      <w:r>
        <w:rPr>
          <w:rFonts w:ascii="Times New Roman" w:eastAsia="ＭＳ 明朝" w:hAnsi="Times New Roman" w:cs="Times New Roman"/>
          <w:sz w:val="24"/>
          <w:szCs w:val="24"/>
        </w:rPr>
        <w:t>1542-1616</w:t>
      </w:r>
      <w:r>
        <w:rPr>
          <w:rFonts w:ascii="Times New Roman" w:eastAsia="ＭＳ 明朝" w:hAnsi="Times New Roman" w:cs="Times New Roman" w:hint="eastAsia"/>
          <w:sz w:val="24"/>
          <w:szCs w:val="24"/>
        </w:rPr>
        <w:t>）の体制支持者の間でしばしば変わりました。</w:t>
      </w:r>
    </w:p>
    <w:p w14:paraId="1ACFE261" w14:textId="77777777" w:rsidR="00C51FF6" w:rsidRDefault="00C51FF6" w:rsidP="00C51FF6">
      <w:pPr>
        <w:pStyle w:val="LO-normal"/>
        <w:tabs>
          <w:tab w:val="left" w:pos="426"/>
        </w:tabs>
        <w:spacing w:line="360" w:lineRule="exact"/>
        <w:rPr>
          <w:rFonts w:ascii="Times New Roman" w:hAnsi="Times New Roman" w:cs="Times New Roman"/>
          <w:b/>
          <w:sz w:val="24"/>
          <w:szCs w:val="24"/>
        </w:rPr>
      </w:pPr>
      <w:r>
        <w:rPr>
          <w:rFonts w:ascii="Times New Roman" w:hAnsi="Times New Roman" w:cs="Times New Roman" w:hint="eastAsia"/>
          <w:sz w:val="24"/>
          <w:szCs w:val="24"/>
        </w:rPr>
        <w:t>家康の時代以降、成瀬氏は</w:t>
      </w:r>
      <w:r>
        <w:rPr>
          <w:rFonts w:ascii="Times New Roman" w:hAnsi="Times New Roman" w:cs="Times New Roman"/>
          <w:sz w:val="24"/>
          <w:szCs w:val="24"/>
        </w:rPr>
        <w:t>1617</w:t>
      </w:r>
      <w:r>
        <w:rPr>
          <w:rFonts w:ascii="Times New Roman" w:hAnsi="Times New Roman" w:cs="Times New Roman" w:hint="eastAsia"/>
          <w:sz w:val="24"/>
          <w:szCs w:val="24"/>
        </w:rPr>
        <w:t>年から</w:t>
      </w:r>
      <w:r>
        <w:rPr>
          <w:rFonts w:ascii="Times New Roman" w:hAnsi="Times New Roman" w:cs="Times New Roman"/>
          <w:sz w:val="24"/>
          <w:szCs w:val="24"/>
        </w:rPr>
        <w:t>400</w:t>
      </w:r>
      <w:r>
        <w:rPr>
          <w:rFonts w:ascii="Times New Roman" w:hAnsi="Times New Roman" w:cs="Times New Roman" w:hint="eastAsia"/>
          <w:sz w:val="24"/>
          <w:szCs w:val="24"/>
        </w:rPr>
        <w:t>年近く城を所有していたが、明治天皇が近代化の推進の一環として多くの城を廃止するよう命じた</w:t>
      </w:r>
      <w:r>
        <w:rPr>
          <w:rFonts w:ascii="Times New Roman" w:hAnsi="Times New Roman" w:cs="Times New Roman"/>
          <w:sz w:val="24"/>
          <w:szCs w:val="24"/>
        </w:rPr>
        <w:t>187</w:t>
      </w:r>
      <w:r>
        <w:rPr>
          <w:rFonts w:ascii="Times New Roman" w:hAnsi="Times New Roman" w:cs="Times New Roman"/>
          <w:sz w:val="24"/>
          <w:szCs w:val="24"/>
          <w:lang w:val="en-US"/>
        </w:rPr>
        <w:t>3</w:t>
      </w:r>
      <w:r>
        <w:rPr>
          <w:rFonts w:ascii="Times New Roman" w:hAnsi="Times New Roman" w:cs="Times New Roman" w:hint="eastAsia"/>
          <w:sz w:val="24"/>
          <w:szCs w:val="24"/>
        </w:rPr>
        <w:t>年に、その所有権に比較的短い中断がありました。城の存続は、犬山の人々が公園として再分類するために集まったため、部分的には</w:t>
      </w:r>
      <w:r>
        <w:rPr>
          <w:rFonts w:ascii="Times New Roman" w:hAnsi="Times New Roman" w:cs="Times New Roman"/>
          <w:sz w:val="24"/>
          <w:szCs w:val="24"/>
          <w:lang w:val="en-US"/>
        </w:rPr>
        <w:t>1891</w:t>
      </w:r>
      <w:r>
        <w:rPr>
          <w:rFonts w:ascii="Times New Roman" w:hAnsi="Times New Roman" w:cs="Times New Roman" w:hint="eastAsia"/>
          <w:sz w:val="24"/>
          <w:szCs w:val="24"/>
          <w:lang w:val="en-US"/>
        </w:rPr>
        <w:t>年</w:t>
      </w:r>
      <w:r>
        <w:rPr>
          <w:rFonts w:ascii="Times New Roman" w:hAnsi="Times New Roman" w:cs="Times New Roman" w:hint="eastAsia"/>
          <w:sz w:val="24"/>
          <w:szCs w:val="24"/>
        </w:rPr>
        <w:t>の強力な地震による被害を修復することを条件に、</w:t>
      </w:r>
      <w:r>
        <w:rPr>
          <w:rFonts w:ascii="Times New Roman" w:hAnsi="Times New Roman" w:cs="Times New Roman"/>
          <w:sz w:val="24"/>
          <w:szCs w:val="24"/>
        </w:rPr>
        <w:t>1895</w:t>
      </w:r>
      <w:r>
        <w:rPr>
          <w:rFonts w:ascii="Times New Roman" w:hAnsi="Times New Roman" w:cs="Times New Roman" w:hint="eastAsia"/>
          <w:sz w:val="24"/>
          <w:szCs w:val="24"/>
        </w:rPr>
        <w:t>年に成瀬氏に返還されました。城は公益財団法人犬山城白帝文庫の所有となるまで、日本では珍しく</w:t>
      </w:r>
      <w:r>
        <w:rPr>
          <w:rFonts w:ascii="Times New Roman" w:hAnsi="Times New Roman" w:cs="Times New Roman"/>
          <w:sz w:val="24"/>
          <w:szCs w:val="24"/>
        </w:rPr>
        <w:t>2004</w:t>
      </w:r>
      <w:r>
        <w:rPr>
          <w:rFonts w:ascii="Times New Roman" w:hAnsi="Times New Roman" w:cs="Times New Roman" w:hint="eastAsia"/>
          <w:sz w:val="24"/>
          <w:szCs w:val="24"/>
        </w:rPr>
        <w:t>年まで個人所有のままでした。</w:t>
      </w:r>
    </w:p>
    <w:p w14:paraId="3515A98E" w14:textId="4B048BB3" w:rsidR="005D7657" w:rsidRPr="00C51FF6" w:rsidRDefault="005D7657" w:rsidP="00C51FF6"/>
    <w:sectPr w:rsidR="005D7657" w:rsidRPr="00C51FF6" w:rsidSect="00265355">
      <w:pgSz w:w="12240" w:h="15840"/>
      <w:pgMar w:top="1440" w:right="1440" w:bottom="1440" w:left="1440" w:header="0" w:footer="68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62FB2" w14:textId="77777777" w:rsidR="00AB123C" w:rsidRDefault="00AB123C" w:rsidP="008F5577">
      <w:pPr>
        <w:spacing w:line="240" w:lineRule="auto"/>
      </w:pPr>
      <w:r>
        <w:separator/>
      </w:r>
    </w:p>
  </w:endnote>
  <w:endnote w:type="continuationSeparator" w:id="0">
    <w:p w14:paraId="4F2D7511" w14:textId="77777777" w:rsidR="00AB123C" w:rsidRDefault="00AB123C" w:rsidP="008F5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0C593" w14:textId="77777777" w:rsidR="00AB123C" w:rsidRDefault="00AB123C" w:rsidP="008F5577">
      <w:pPr>
        <w:spacing w:line="240" w:lineRule="auto"/>
      </w:pPr>
      <w:r>
        <w:separator/>
      </w:r>
    </w:p>
  </w:footnote>
  <w:footnote w:type="continuationSeparator" w:id="0">
    <w:p w14:paraId="554BD4F0" w14:textId="77777777" w:rsidR="00AB123C" w:rsidRDefault="00AB123C" w:rsidP="008F55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76"/>
    <w:rsid w:val="00003275"/>
    <w:rsid w:val="0002219A"/>
    <w:rsid w:val="0002306B"/>
    <w:rsid w:val="000328DF"/>
    <w:rsid w:val="00046736"/>
    <w:rsid w:val="00062DC6"/>
    <w:rsid w:val="00077CDD"/>
    <w:rsid w:val="000932DC"/>
    <w:rsid w:val="000C376B"/>
    <w:rsid w:val="000D04BA"/>
    <w:rsid w:val="000D4A3E"/>
    <w:rsid w:val="000D6E09"/>
    <w:rsid w:val="000F2F4C"/>
    <w:rsid w:val="000F43F8"/>
    <w:rsid w:val="001005A1"/>
    <w:rsid w:val="00100828"/>
    <w:rsid w:val="00146D06"/>
    <w:rsid w:val="00156704"/>
    <w:rsid w:val="00175834"/>
    <w:rsid w:val="001B46BA"/>
    <w:rsid w:val="001B470E"/>
    <w:rsid w:val="001B5DF1"/>
    <w:rsid w:val="001C689B"/>
    <w:rsid w:val="001C7361"/>
    <w:rsid w:val="001E0552"/>
    <w:rsid w:val="001F37AA"/>
    <w:rsid w:val="002065EB"/>
    <w:rsid w:val="00213EDE"/>
    <w:rsid w:val="00222DF2"/>
    <w:rsid w:val="0022497A"/>
    <w:rsid w:val="00250B41"/>
    <w:rsid w:val="00251319"/>
    <w:rsid w:val="00261843"/>
    <w:rsid w:val="00265355"/>
    <w:rsid w:val="00277B30"/>
    <w:rsid w:val="0029500A"/>
    <w:rsid w:val="002A2814"/>
    <w:rsid w:val="002A6CEE"/>
    <w:rsid w:val="002B62A0"/>
    <w:rsid w:val="002B67A3"/>
    <w:rsid w:val="002C6AAB"/>
    <w:rsid w:val="002D032A"/>
    <w:rsid w:val="002F54BF"/>
    <w:rsid w:val="00316E49"/>
    <w:rsid w:val="00322467"/>
    <w:rsid w:val="0032614C"/>
    <w:rsid w:val="00327EEC"/>
    <w:rsid w:val="0034784E"/>
    <w:rsid w:val="00351321"/>
    <w:rsid w:val="00353E2C"/>
    <w:rsid w:val="00356424"/>
    <w:rsid w:val="0037594A"/>
    <w:rsid w:val="00383DDC"/>
    <w:rsid w:val="003A4BBA"/>
    <w:rsid w:val="003C08C5"/>
    <w:rsid w:val="003C2529"/>
    <w:rsid w:val="003E1E91"/>
    <w:rsid w:val="003F5522"/>
    <w:rsid w:val="00450C85"/>
    <w:rsid w:val="00456833"/>
    <w:rsid w:val="0046028E"/>
    <w:rsid w:val="0049292F"/>
    <w:rsid w:val="004A10FB"/>
    <w:rsid w:val="004B24AF"/>
    <w:rsid w:val="004B7B18"/>
    <w:rsid w:val="004C5678"/>
    <w:rsid w:val="004E70D7"/>
    <w:rsid w:val="00517676"/>
    <w:rsid w:val="00526998"/>
    <w:rsid w:val="005360A2"/>
    <w:rsid w:val="00566D88"/>
    <w:rsid w:val="00577848"/>
    <w:rsid w:val="005867C2"/>
    <w:rsid w:val="005900B7"/>
    <w:rsid w:val="005B4E80"/>
    <w:rsid w:val="005C1E5F"/>
    <w:rsid w:val="005D7657"/>
    <w:rsid w:val="005E412F"/>
    <w:rsid w:val="00616065"/>
    <w:rsid w:val="006367E5"/>
    <w:rsid w:val="006378E3"/>
    <w:rsid w:val="00697B6D"/>
    <w:rsid w:val="006C7FAA"/>
    <w:rsid w:val="006E7799"/>
    <w:rsid w:val="006F756A"/>
    <w:rsid w:val="0071070C"/>
    <w:rsid w:val="00724028"/>
    <w:rsid w:val="00742436"/>
    <w:rsid w:val="007504C5"/>
    <w:rsid w:val="007525B6"/>
    <w:rsid w:val="00786A7E"/>
    <w:rsid w:val="00792685"/>
    <w:rsid w:val="00794328"/>
    <w:rsid w:val="007B0760"/>
    <w:rsid w:val="007D3AD1"/>
    <w:rsid w:val="007E6117"/>
    <w:rsid w:val="00816DDB"/>
    <w:rsid w:val="00827713"/>
    <w:rsid w:val="00845DE8"/>
    <w:rsid w:val="00856244"/>
    <w:rsid w:val="00870ABD"/>
    <w:rsid w:val="00891829"/>
    <w:rsid w:val="008A1714"/>
    <w:rsid w:val="008B5C1A"/>
    <w:rsid w:val="008C614C"/>
    <w:rsid w:val="008F5577"/>
    <w:rsid w:val="00906416"/>
    <w:rsid w:val="00926337"/>
    <w:rsid w:val="00930AEE"/>
    <w:rsid w:val="00931239"/>
    <w:rsid w:val="009322F2"/>
    <w:rsid w:val="009875A5"/>
    <w:rsid w:val="00990551"/>
    <w:rsid w:val="009926C9"/>
    <w:rsid w:val="00A107BE"/>
    <w:rsid w:val="00A33A24"/>
    <w:rsid w:val="00A5009E"/>
    <w:rsid w:val="00A8350F"/>
    <w:rsid w:val="00AA3052"/>
    <w:rsid w:val="00AB123C"/>
    <w:rsid w:val="00AE3276"/>
    <w:rsid w:val="00B03659"/>
    <w:rsid w:val="00B04C05"/>
    <w:rsid w:val="00B06CEF"/>
    <w:rsid w:val="00B24920"/>
    <w:rsid w:val="00B24FCA"/>
    <w:rsid w:val="00B66B8C"/>
    <w:rsid w:val="00B66C0F"/>
    <w:rsid w:val="00B82F39"/>
    <w:rsid w:val="00B94C80"/>
    <w:rsid w:val="00BC6532"/>
    <w:rsid w:val="00BD00A9"/>
    <w:rsid w:val="00BD5757"/>
    <w:rsid w:val="00BE6D7D"/>
    <w:rsid w:val="00BF100D"/>
    <w:rsid w:val="00C27480"/>
    <w:rsid w:val="00C51FF6"/>
    <w:rsid w:val="00CB269C"/>
    <w:rsid w:val="00D02715"/>
    <w:rsid w:val="00D04AF3"/>
    <w:rsid w:val="00D13CED"/>
    <w:rsid w:val="00D25BB5"/>
    <w:rsid w:val="00D72734"/>
    <w:rsid w:val="00D94DEE"/>
    <w:rsid w:val="00DB42E0"/>
    <w:rsid w:val="00DE644C"/>
    <w:rsid w:val="00E02D05"/>
    <w:rsid w:val="00E14FF9"/>
    <w:rsid w:val="00E27025"/>
    <w:rsid w:val="00E31DBB"/>
    <w:rsid w:val="00E32BF7"/>
    <w:rsid w:val="00E4483C"/>
    <w:rsid w:val="00E537BA"/>
    <w:rsid w:val="00E54DFD"/>
    <w:rsid w:val="00E56985"/>
    <w:rsid w:val="00E6152E"/>
    <w:rsid w:val="00E7321F"/>
    <w:rsid w:val="00E768DA"/>
    <w:rsid w:val="00E80338"/>
    <w:rsid w:val="00EB585B"/>
    <w:rsid w:val="00EB6D83"/>
    <w:rsid w:val="00EC61BC"/>
    <w:rsid w:val="00ED132C"/>
    <w:rsid w:val="00ED2FFB"/>
    <w:rsid w:val="00F040B3"/>
    <w:rsid w:val="00F32219"/>
    <w:rsid w:val="00FA5057"/>
    <w:rsid w:val="00FB268B"/>
    <w:rsid w:val="00FD09A8"/>
    <w:rsid w:val="00FF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86AD17A"/>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76" w:lineRule="auto"/>
      <w:jc w:val="both"/>
    </w:pPr>
  </w:style>
  <w:style w:type="paragraph" w:styleId="1">
    <w:name w:val="heading 1"/>
    <w:uiPriority w:val="9"/>
    <w:qFormat/>
    <w:pPr>
      <w:keepNext/>
      <w:keepLines/>
      <w:widowControl w:val="0"/>
      <w:spacing w:before="400" w:after="120"/>
      <w:outlineLvl w:val="0"/>
    </w:pPr>
    <w:rPr>
      <w:sz w:val="40"/>
      <w:szCs w:val="40"/>
    </w:rPr>
  </w:style>
  <w:style w:type="paragraph" w:styleId="2">
    <w:name w:val="heading 2"/>
    <w:uiPriority w:val="9"/>
    <w:semiHidden/>
    <w:unhideWhenUsed/>
    <w:qFormat/>
    <w:pPr>
      <w:keepNext/>
      <w:keepLines/>
      <w:widowControl w:val="0"/>
      <w:spacing w:before="360" w:after="120"/>
      <w:outlineLvl w:val="1"/>
    </w:pPr>
    <w:rPr>
      <w:sz w:val="32"/>
      <w:szCs w:val="32"/>
    </w:rPr>
  </w:style>
  <w:style w:type="paragraph" w:styleId="3">
    <w:name w:val="heading 3"/>
    <w:uiPriority w:val="9"/>
    <w:semiHidden/>
    <w:unhideWhenUsed/>
    <w:qFormat/>
    <w:pPr>
      <w:keepNext/>
      <w:keepLines/>
      <w:widowControl w:val="0"/>
      <w:spacing w:before="320" w:after="80"/>
      <w:outlineLvl w:val="2"/>
    </w:pPr>
    <w:rPr>
      <w:color w:val="434343"/>
      <w:sz w:val="28"/>
      <w:szCs w:val="28"/>
    </w:rPr>
  </w:style>
  <w:style w:type="paragraph" w:styleId="4">
    <w:name w:val="heading 4"/>
    <w:uiPriority w:val="9"/>
    <w:semiHidden/>
    <w:unhideWhenUsed/>
    <w:qFormat/>
    <w:pPr>
      <w:keepNext/>
      <w:keepLines/>
      <w:widowControl w:val="0"/>
      <w:spacing w:before="280" w:after="80"/>
      <w:outlineLvl w:val="3"/>
    </w:pPr>
    <w:rPr>
      <w:color w:val="666666"/>
      <w:sz w:val="24"/>
      <w:szCs w:val="24"/>
    </w:rPr>
  </w:style>
  <w:style w:type="paragraph" w:styleId="5">
    <w:name w:val="heading 5"/>
    <w:uiPriority w:val="9"/>
    <w:semiHidden/>
    <w:unhideWhenUsed/>
    <w:qFormat/>
    <w:pPr>
      <w:keepNext/>
      <w:keepLines/>
      <w:widowControl w:val="0"/>
      <w:spacing w:before="240" w:after="80"/>
      <w:outlineLvl w:val="4"/>
    </w:pPr>
    <w:rPr>
      <w:color w:val="666666"/>
    </w:rPr>
  </w:style>
  <w:style w:type="paragraph" w:styleId="6">
    <w:name w:val="heading 6"/>
    <w:uiPriority w:val="9"/>
    <w:semiHidden/>
    <w:unhideWhenUsed/>
    <w:qFormat/>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LO-normal">
    <w:name w:val="LO-normal"/>
    <w:qFormat/>
  </w:style>
  <w:style w:type="paragraph" w:styleId="a6">
    <w:name w:val="Title"/>
    <w:basedOn w:val="LO-normal"/>
    <w:next w:val="LO-normal"/>
    <w:uiPriority w:val="10"/>
    <w:qFormat/>
    <w:pPr>
      <w:keepNext/>
      <w:keepLines/>
      <w:spacing w:after="60"/>
    </w:pPr>
    <w:rPr>
      <w:sz w:val="52"/>
      <w:szCs w:val="52"/>
    </w:rPr>
  </w:style>
  <w:style w:type="paragraph" w:styleId="a7">
    <w:name w:val="Subtitle"/>
    <w:basedOn w:val="LO-normal"/>
    <w:next w:val="LO-normal"/>
    <w:uiPriority w:val="11"/>
    <w:qFormat/>
    <w:pPr>
      <w:keepNext/>
      <w:keepLines/>
      <w:spacing w:after="320"/>
    </w:pPr>
    <w:rPr>
      <w:rFonts w:eastAsia="Arial"/>
      <w:color w:val="666666"/>
      <w:sz w:val="30"/>
      <w:szCs w:val="30"/>
    </w:rPr>
  </w:style>
  <w:style w:type="paragraph" w:styleId="a8">
    <w:name w:val="Balloon Text"/>
    <w:basedOn w:val="a"/>
    <w:link w:val="a9"/>
    <w:uiPriority w:val="99"/>
    <w:semiHidden/>
    <w:unhideWhenUsed/>
    <w:rsid w:val="00930AEE"/>
    <w:pPr>
      <w:spacing w:line="240" w:lineRule="auto"/>
    </w:pPr>
    <w:rPr>
      <w:rFonts w:ascii="ＭＳ 明朝"/>
      <w:sz w:val="18"/>
      <w:szCs w:val="18"/>
    </w:rPr>
  </w:style>
  <w:style w:type="character" w:customStyle="1" w:styleId="a9">
    <w:name w:val="吹き出し (文字)"/>
    <w:basedOn w:val="a0"/>
    <w:link w:val="a8"/>
    <w:uiPriority w:val="99"/>
    <w:semiHidden/>
    <w:rsid w:val="00930AEE"/>
    <w:rPr>
      <w:rFonts w:ascii="ＭＳ 明朝"/>
      <w:sz w:val="18"/>
      <w:szCs w:val="18"/>
    </w:rPr>
  </w:style>
  <w:style w:type="character" w:styleId="aa">
    <w:name w:val="annotation reference"/>
    <w:basedOn w:val="a0"/>
    <w:uiPriority w:val="99"/>
    <w:semiHidden/>
    <w:unhideWhenUsed/>
    <w:rsid w:val="00383DDC"/>
    <w:rPr>
      <w:sz w:val="18"/>
      <w:szCs w:val="18"/>
    </w:rPr>
  </w:style>
  <w:style w:type="paragraph" w:styleId="ab">
    <w:name w:val="annotation text"/>
    <w:basedOn w:val="a"/>
    <w:link w:val="ac"/>
    <w:uiPriority w:val="99"/>
    <w:semiHidden/>
    <w:unhideWhenUsed/>
    <w:rsid w:val="00383DDC"/>
    <w:pPr>
      <w:jc w:val="left"/>
    </w:pPr>
  </w:style>
  <w:style w:type="character" w:customStyle="1" w:styleId="ac">
    <w:name w:val="コメント文字列 (文字)"/>
    <w:basedOn w:val="a0"/>
    <w:link w:val="ab"/>
    <w:uiPriority w:val="99"/>
    <w:semiHidden/>
    <w:rsid w:val="00383DDC"/>
  </w:style>
  <w:style w:type="paragraph" w:styleId="ad">
    <w:name w:val="annotation subject"/>
    <w:basedOn w:val="ab"/>
    <w:next w:val="ab"/>
    <w:link w:val="ae"/>
    <w:uiPriority w:val="99"/>
    <w:semiHidden/>
    <w:unhideWhenUsed/>
    <w:rsid w:val="00383DDC"/>
    <w:rPr>
      <w:b/>
      <w:bCs/>
    </w:rPr>
  </w:style>
  <w:style w:type="character" w:customStyle="1" w:styleId="ae">
    <w:name w:val="コメント内容 (文字)"/>
    <w:basedOn w:val="ac"/>
    <w:link w:val="ad"/>
    <w:uiPriority w:val="99"/>
    <w:semiHidden/>
    <w:rsid w:val="00383DDC"/>
    <w:rPr>
      <w:b/>
      <w:bCs/>
    </w:rPr>
  </w:style>
  <w:style w:type="paragraph" w:styleId="af">
    <w:name w:val="header"/>
    <w:basedOn w:val="a"/>
    <w:link w:val="af0"/>
    <w:uiPriority w:val="99"/>
    <w:unhideWhenUsed/>
    <w:rsid w:val="008F5577"/>
    <w:pPr>
      <w:tabs>
        <w:tab w:val="center" w:pos="4419"/>
        <w:tab w:val="right" w:pos="8838"/>
      </w:tabs>
      <w:snapToGrid w:val="0"/>
    </w:pPr>
  </w:style>
  <w:style w:type="character" w:customStyle="1" w:styleId="af0">
    <w:name w:val="ヘッダー (文字)"/>
    <w:basedOn w:val="a0"/>
    <w:link w:val="af"/>
    <w:uiPriority w:val="99"/>
    <w:rsid w:val="008F5577"/>
  </w:style>
  <w:style w:type="paragraph" w:styleId="af1">
    <w:name w:val="footer"/>
    <w:basedOn w:val="a"/>
    <w:link w:val="af2"/>
    <w:uiPriority w:val="99"/>
    <w:unhideWhenUsed/>
    <w:rsid w:val="008F5577"/>
    <w:pPr>
      <w:tabs>
        <w:tab w:val="center" w:pos="4419"/>
        <w:tab w:val="right" w:pos="8838"/>
      </w:tabs>
      <w:snapToGrid w:val="0"/>
    </w:pPr>
  </w:style>
  <w:style w:type="character" w:customStyle="1" w:styleId="af2">
    <w:name w:val="フッター (文字)"/>
    <w:basedOn w:val="a0"/>
    <w:link w:val="af1"/>
    <w:uiPriority w:val="99"/>
    <w:rsid w:val="008F5577"/>
  </w:style>
  <w:style w:type="character" w:styleId="af3">
    <w:name w:val="page number"/>
    <w:basedOn w:val="a0"/>
    <w:uiPriority w:val="99"/>
    <w:semiHidden/>
    <w:unhideWhenUsed/>
    <w:rsid w:val="001005A1"/>
  </w:style>
  <w:style w:type="paragraph" w:customStyle="1" w:styleId="10">
    <w:name w:val="標準1"/>
    <w:rsid w:val="006C7FAA"/>
    <w:pPr>
      <w:spacing w:line="276"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506089">
      <w:bodyDiv w:val="1"/>
      <w:marLeft w:val="0"/>
      <w:marRight w:val="0"/>
      <w:marTop w:val="0"/>
      <w:marBottom w:val="0"/>
      <w:divBdr>
        <w:top w:val="none" w:sz="0" w:space="0" w:color="auto"/>
        <w:left w:val="none" w:sz="0" w:space="0" w:color="auto"/>
        <w:bottom w:val="none" w:sz="0" w:space="0" w:color="auto"/>
        <w:right w:val="none" w:sz="0" w:space="0" w:color="auto"/>
      </w:divBdr>
    </w:div>
    <w:div w:id="2085449609">
      <w:bodyDiv w:val="1"/>
      <w:marLeft w:val="0"/>
      <w:marRight w:val="0"/>
      <w:marTop w:val="0"/>
      <w:marBottom w:val="0"/>
      <w:divBdr>
        <w:top w:val="none" w:sz="0" w:space="0" w:color="auto"/>
        <w:left w:val="none" w:sz="0" w:space="0" w:color="auto"/>
        <w:bottom w:val="none" w:sz="0" w:space="0" w:color="auto"/>
        <w:right w:val="none" w:sz="0" w:space="0" w:color="auto"/>
      </w:divBdr>
    </w:div>
    <w:div w:id="2135175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22A59-996A-4A24-B7C5-DB642BB6A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 CIC</dc:creator>
  <dc:description/>
  <cp:lastModifiedBy>toppan yabe</cp:lastModifiedBy>
  <cp:revision>2</cp:revision>
  <dcterms:created xsi:type="dcterms:W3CDTF">2022-10-25T07:48:00Z</dcterms:created>
  <dcterms:modified xsi:type="dcterms:W3CDTF">2022-10-25T07:48:00Z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