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CE204" w14:textId="77777777" w:rsidR="00666BB3" w:rsidRDefault="00666BB3" w:rsidP="00666BB3">
      <w:pPr>
        <w:pStyle w:val="10"/>
        <w:rPr>
          <w:rFonts w:ascii="Times New Roman" w:eastAsia="ＭＳ 明朝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ＭＳ 明朝" w:hAnsi="Times New Roman" w:cs="Times New Roman" w:hint="eastAsia"/>
          <w:b/>
          <w:sz w:val="24"/>
          <w:szCs w:val="24"/>
        </w:rPr>
        <w:t>からくり展示館</w:t>
      </w:r>
      <w:r>
        <w:rPr>
          <w:rFonts w:ascii="Times New Roman" w:eastAsia="ＭＳ 明朝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ＭＳ 明朝" w:hAnsi="Times New Roman" w:cs="Times New Roman" w:hint="eastAsia"/>
          <w:b/>
          <w:sz w:val="24"/>
          <w:szCs w:val="24"/>
        </w:rPr>
        <w:t>からくり展示館</w:t>
      </w:r>
    </w:p>
    <w:p w14:paraId="19B7B1DC" w14:textId="77777777" w:rsidR="00666BB3" w:rsidRDefault="00666BB3" w:rsidP="00666BB3">
      <w:pPr>
        <w:pStyle w:val="1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からくり展示ホールに展示されている座敷からくり人形は、ロボットの原点であり、何百年もの間人々を楽しませてきました。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17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世紀から</w:t>
      </w:r>
      <w:r>
        <w:rPr>
          <w:rFonts w:ascii="Times New Roman" w:eastAsia="ＭＳ 明朝" w:hAnsi="Times New Roman" w:cs="Times New Roman"/>
          <w:sz w:val="24"/>
          <w:szCs w:val="24"/>
        </w:rPr>
        <w:t>19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世紀にかけて作られ、ほぼ全体が木材で作られています。歯車、ぜんまい、</w:t>
      </w:r>
      <w:r>
        <w:rPr>
          <w:rFonts w:ascii="Times New Roman" w:eastAsia="ＭＳ 明朝" w:hAnsi="Times New Roman" w:cs="Times New Roman" w:hint="eastAsia"/>
          <w:sz w:val="24"/>
          <w:szCs w:val="24"/>
          <w:lang w:val="en-US"/>
        </w:rPr>
        <w:t>棒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、滑車の複雑なシステムにより、舞、逆立ち、面が変わる、ハンマーを振る、扇子を開くなどのリアルな動きが可能になります。</w:t>
      </w:r>
    </w:p>
    <w:p w14:paraId="372F08E2" w14:textId="77777777" w:rsidR="00666BB3" w:rsidRDefault="00666BB3" w:rsidP="00666BB3">
      <w:pPr>
        <w:pStyle w:val="1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からくり人形にはいくつかの種類あります。大きなお祭り車山人形（車山からくり）は、</w:t>
      </w:r>
      <w:r>
        <w:rPr>
          <w:rFonts w:ascii="Times New Roman" w:eastAsia="ＭＳ 明朝" w:hAnsi="Times New Roman" w:cs="Times New Roman"/>
          <w:sz w:val="24"/>
          <w:szCs w:val="24"/>
        </w:rPr>
        <w:t>1635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年にさかのぼる犬山まつりに登場し、毎年</w:t>
      </w:r>
      <w:r>
        <w:rPr>
          <w:rFonts w:ascii="Times New Roman" w:eastAsia="ＭＳ 明朝" w:hAnsi="Times New Roman" w:cs="Times New Roman"/>
          <w:sz w:val="24"/>
          <w:szCs w:val="24"/>
        </w:rPr>
        <w:t>4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月の第</w:t>
      </w:r>
      <w:r>
        <w:rPr>
          <w:rFonts w:ascii="Times New Roman" w:eastAsia="ＭＳ 明朝" w:hAnsi="Times New Roman" w:cs="Times New Roman"/>
          <w:sz w:val="24"/>
          <w:szCs w:val="24"/>
        </w:rPr>
        <w:t>1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週末に開催されます。人形は、犬山城下町を巡行する</w:t>
      </w:r>
      <w:r>
        <w:rPr>
          <w:rFonts w:ascii="Times New Roman" w:eastAsia="ＭＳ 明朝" w:hAnsi="Times New Roman" w:cs="Times New Roman"/>
          <w:sz w:val="24"/>
          <w:szCs w:val="24"/>
        </w:rPr>
        <w:t>3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階建ての車山の上で、伝統的な神話や伝説の再現を行います。人形を動かすには、</w:t>
      </w:r>
      <w:r>
        <w:rPr>
          <w:rFonts w:ascii="Times New Roman" w:eastAsia="ＭＳ 明朝" w:hAnsi="Times New Roman" w:cs="Times New Roman"/>
          <w:sz w:val="24"/>
          <w:szCs w:val="24"/>
        </w:rPr>
        <w:t>7</w:t>
      </w:r>
      <w:r>
        <w:rPr>
          <w:rFonts w:ascii="Times New Roman" w:eastAsia="ＭＳ 明朝" w:hAnsi="Times New Roman" w:cs="Times New Roman" w:hint="eastAsia"/>
          <w:sz w:val="24"/>
          <w:szCs w:val="24"/>
          <w:lang w:val="en-US"/>
        </w:rPr>
        <w:t>〜</w:t>
      </w:r>
      <w:r>
        <w:rPr>
          <w:rFonts w:ascii="Times New Roman" w:eastAsia="ＭＳ 明朝" w:hAnsi="Times New Roman" w:cs="Times New Roman"/>
          <w:sz w:val="24"/>
          <w:szCs w:val="24"/>
          <w:lang w:val="en-US"/>
        </w:rPr>
        <w:t>8</w:t>
      </w:r>
      <w:r>
        <w:rPr>
          <w:rFonts w:ascii="Times New Roman" w:eastAsia="ＭＳ 明朝" w:hAnsi="Times New Roman" w:cs="Times New Roman" w:hint="eastAsia"/>
          <w:sz w:val="24"/>
          <w:szCs w:val="24"/>
          <w:lang w:val="en-US"/>
        </w:rPr>
        <w:t>人の操り手が二層目で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操作します。</w:t>
      </w:r>
    </w:p>
    <w:p w14:paraId="22749647" w14:textId="77777777" w:rsidR="00666BB3" w:rsidRDefault="00666BB3" w:rsidP="00666BB3">
      <w:pPr>
        <w:pStyle w:val="1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座敷からくりは、身分の高い方が使用する高価なおもちゃでした。最も代表的なものは、お茶を一杯入れた後、前方に移動して頭を下げ、茶わんをとると止まり、茶わんをもどすと戻る人形でした。人形の仕組みは、クジラのヒゲでできた巻きばねによるものでした。</w:t>
      </w:r>
    </w:p>
    <w:p w14:paraId="6DB5E2E7" w14:textId="77777777" w:rsidR="00666BB3" w:rsidRDefault="00666BB3" w:rsidP="00666BB3">
      <w:pPr>
        <w:pStyle w:val="1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からくり展示館の運営者は、毎週土・日曜日・祝日にからくり人形の実演・解説も行っています。第</w:t>
      </w:r>
      <w:r>
        <w:rPr>
          <w:rFonts w:ascii="Times New Roman" w:eastAsia="ＭＳ 明朝" w:hAnsi="Times New Roman" w:cs="Times New Roman"/>
          <w:sz w:val="24"/>
          <w:szCs w:val="24"/>
        </w:rPr>
        <w:t>9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代のからくり人形師、玉屋庄兵衛は、週に</w:t>
      </w:r>
      <w:r>
        <w:rPr>
          <w:rFonts w:ascii="Times New Roman" w:eastAsia="ＭＳ 明朝" w:hAnsi="Times New Roman" w:cs="Times New Roman"/>
          <w:sz w:val="24"/>
          <w:szCs w:val="24"/>
        </w:rPr>
        <w:t>2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回、彼の職人技を披露します。</w:t>
      </w:r>
    </w:p>
    <w:p w14:paraId="3515A98E" w14:textId="4B048BB3" w:rsidR="005D7657" w:rsidRPr="00666BB3" w:rsidRDefault="005D7657" w:rsidP="00666BB3"/>
    <w:sectPr w:rsidR="005D7657" w:rsidRPr="00666BB3" w:rsidSect="00265355">
      <w:pgSz w:w="12240" w:h="15840"/>
      <w:pgMar w:top="1440" w:right="1440" w:bottom="1440" w:left="1440" w:header="0" w:footer="68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62FB2" w14:textId="77777777" w:rsidR="00AB123C" w:rsidRDefault="00AB123C" w:rsidP="008F5577">
      <w:pPr>
        <w:spacing w:line="240" w:lineRule="auto"/>
      </w:pPr>
      <w:r>
        <w:separator/>
      </w:r>
    </w:p>
  </w:endnote>
  <w:endnote w:type="continuationSeparator" w:id="0">
    <w:p w14:paraId="4F2D7511" w14:textId="77777777" w:rsidR="00AB123C" w:rsidRDefault="00AB123C" w:rsidP="008F5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0C593" w14:textId="77777777" w:rsidR="00AB123C" w:rsidRDefault="00AB123C" w:rsidP="008F5577">
      <w:pPr>
        <w:spacing w:line="240" w:lineRule="auto"/>
      </w:pPr>
      <w:r>
        <w:separator/>
      </w:r>
    </w:p>
  </w:footnote>
  <w:footnote w:type="continuationSeparator" w:id="0">
    <w:p w14:paraId="554BD4F0" w14:textId="77777777" w:rsidR="00AB123C" w:rsidRDefault="00AB123C" w:rsidP="008F55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76"/>
    <w:rsid w:val="00003275"/>
    <w:rsid w:val="0002219A"/>
    <w:rsid w:val="0002306B"/>
    <w:rsid w:val="000328DF"/>
    <w:rsid w:val="00046736"/>
    <w:rsid w:val="00062DC6"/>
    <w:rsid w:val="00077CDD"/>
    <w:rsid w:val="000932DC"/>
    <w:rsid w:val="000C376B"/>
    <w:rsid w:val="000D04BA"/>
    <w:rsid w:val="000D4A3E"/>
    <w:rsid w:val="000D6E09"/>
    <w:rsid w:val="000F2F4C"/>
    <w:rsid w:val="000F43F8"/>
    <w:rsid w:val="001005A1"/>
    <w:rsid w:val="00100828"/>
    <w:rsid w:val="00146D06"/>
    <w:rsid w:val="00156704"/>
    <w:rsid w:val="00175834"/>
    <w:rsid w:val="001B46BA"/>
    <w:rsid w:val="001B470E"/>
    <w:rsid w:val="001B5DF1"/>
    <w:rsid w:val="001C689B"/>
    <w:rsid w:val="001C7361"/>
    <w:rsid w:val="001E0552"/>
    <w:rsid w:val="001F37AA"/>
    <w:rsid w:val="002065EB"/>
    <w:rsid w:val="00213EDE"/>
    <w:rsid w:val="00222DF2"/>
    <w:rsid w:val="0022497A"/>
    <w:rsid w:val="00250B41"/>
    <w:rsid w:val="00251319"/>
    <w:rsid w:val="00261843"/>
    <w:rsid w:val="00265355"/>
    <w:rsid w:val="00277B30"/>
    <w:rsid w:val="0029500A"/>
    <w:rsid w:val="002A2814"/>
    <w:rsid w:val="002A6CEE"/>
    <w:rsid w:val="002B62A0"/>
    <w:rsid w:val="002B67A3"/>
    <w:rsid w:val="002C6AAB"/>
    <w:rsid w:val="002D032A"/>
    <w:rsid w:val="002F54BF"/>
    <w:rsid w:val="00316E49"/>
    <w:rsid w:val="00322467"/>
    <w:rsid w:val="0032614C"/>
    <w:rsid w:val="00327EEC"/>
    <w:rsid w:val="0034784E"/>
    <w:rsid w:val="00351321"/>
    <w:rsid w:val="00353E2C"/>
    <w:rsid w:val="00356424"/>
    <w:rsid w:val="0037594A"/>
    <w:rsid w:val="00383DDC"/>
    <w:rsid w:val="003A4BBA"/>
    <w:rsid w:val="003C08C5"/>
    <w:rsid w:val="003C2529"/>
    <w:rsid w:val="003E1E91"/>
    <w:rsid w:val="003F5522"/>
    <w:rsid w:val="00450C85"/>
    <w:rsid w:val="00456833"/>
    <w:rsid w:val="0046028E"/>
    <w:rsid w:val="0049292F"/>
    <w:rsid w:val="004A10FB"/>
    <w:rsid w:val="004B24AF"/>
    <w:rsid w:val="004B7B18"/>
    <w:rsid w:val="004C5678"/>
    <w:rsid w:val="004E70D7"/>
    <w:rsid w:val="00517676"/>
    <w:rsid w:val="00526998"/>
    <w:rsid w:val="005360A2"/>
    <w:rsid w:val="00566D88"/>
    <w:rsid w:val="00577848"/>
    <w:rsid w:val="005867C2"/>
    <w:rsid w:val="005900B7"/>
    <w:rsid w:val="005B4E80"/>
    <w:rsid w:val="005C1E5F"/>
    <w:rsid w:val="005D7657"/>
    <w:rsid w:val="005E412F"/>
    <w:rsid w:val="00616065"/>
    <w:rsid w:val="006367E5"/>
    <w:rsid w:val="006378E3"/>
    <w:rsid w:val="00666BB3"/>
    <w:rsid w:val="00697B6D"/>
    <w:rsid w:val="006C7FAA"/>
    <w:rsid w:val="006E7799"/>
    <w:rsid w:val="006F756A"/>
    <w:rsid w:val="0071070C"/>
    <w:rsid w:val="00724028"/>
    <w:rsid w:val="00742436"/>
    <w:rsid w:val="007504C5"/>
    <w:rsid w:val="007525B6"/>
    <w:rsid w:val="00786A7E"/>
    <w:rsid w:val="00792685"/>
    <w:rsid w:val="00794328"/>
    <w:rsid w:val="007B0760"/>
    <w:rsid w:val="007D3AD1"/>
    <w:rsid w:val="007E6117"/>
    <w:rsid w:val="00816DDB"/>
    <w:rsid w:val="00827713"/>
    <w:rsid w:val="00845DE8"/>
    <w:rsid w:val="00856244"/>
    <w:rsid w:val="00870ABD"/>
    <w:rsid w:val="00891829"/>
    <w:rsid w:val="008A1714"/>
    <w:rsid w:val="008B5C1A"/>
    <w:rsid w:val="008C614C"/>
    <w:rsid w:val="008F5577"/>
    <w:rsid w:val="00906416"/>
    <w:rsid w:val="00926337"/>
    <w:rsid w:val="00930AEE"/>
    <w:rsid w:val="00931239"/>
    <w:rsid w:val="009322F2"/>
    <w:rsid w:val="009875A5"/>
    <w:rsid w:val="00990551"/>
    <w:rsid w:val="009926C9"/>
    <w:rsid w:val="00A107BE"/>
    <w:rsid w:val="00A33A24"/>
    <w:rsid w:val="00A5009E"/>
    <w:rsid w:val="00A8350F"/>
    <w:rsid w:val="00AA3052"/>
    <w:rsid w:val="00AB123C"/>
    <w:rsid w:val="00AE3276"/>
    <w:rsid w:val="00B03659"/>
    <w:rsid w:val="00B04C05"/>
    <w:rsid w:val="00B06CEF"/>
    <w:rsid w:val="00B24920"/>
    <w:rsid w:val="00B24FCA"/>
    <w:rsid w:val="00B66B8C"/>
    <w:rsid w:val="00B66C0F"/>
    <w:rsid w:val="00B82F39"/>
    <w:rsid w:val="00B94C80"/>
    <w:rsid w:val="00BC6532"/>
    <w:rsid w:val="00BD00A9"/>
    <w:rsid w:val="00BD5757"/>
    <w:rsid w:val="00BE6D7D"/>
    <w:rsid w:val="00BF100D"/>
    <w:rsid w:val="00C27480"/>
    <w:rsid w:val="00CB269C"/>
    <w:rsid w:val="00D02715"/>
    <w:rsid w:val="00D04AF3"/>
    <w:rsid w:val="00D13CED"/>
    <w:rsid w:val="00D25BB5"/>
    <w:rsid w:val="00D72734"/>
    <w:rsid w:val="00D94DEE"/>
    <w:rsid w:val="00DB42E0"/>
    <w:rsid w:val="00DE644C"/>
    <w:rsid w:val="00E02D05"/>
    <w:rsid w:val="00E14FF9"/>
    <w:rsid w:val="00E27025"/>
    <w:rsid w:val="00E31DBB"/>
    <w:rsid w:val="00E32BF7"/>
    <w:rsid w:val="00E4483C"/>
    <w:rsid w:val="00E537BA"/>
    <w:rsid w:val="00E54DFD"/>
    <w:rsid w:val="00E56985"/>
    <w:rsid w:val="00E6152E"/>
    <w:rsid w:val="00E7321F"/>
    <w:rsid w:val="00E768DA"/>
    <w:rsid w:val="00E80338"/>
    <w:rsid w:val="00EB585B"/>
    <w:rsid w:val="00EB6D83"/>
    <w:rsid w:val="00EC61BC"/>
    <w:rsid w:val="00ED132C"/>
    <w:rsid w:val="00ED2FFB"/>
    <w:rsid w:val="00F040B3"/>
    <w:rsid w:val="00F32219"/>
    <w:rsid w:val="00FA5057"/>
    <w:rsid w:val="00FB268B"/>
    <w:rsid w:val="00FD09A8"/>
    <w:rsid w:val="00FF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6AD17A"/>
  <w15:docId w15:val="{1A0DBD88-C36B-1A40-BEA4-96E51B8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明朝" w:hAnsi="Arial" w:cs="Arial"/>
        <w:sz w:val="22"/>
        <w:szCs w:val="22"/>
        <w:lang w:val="en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76" w:lineRule="auto"/>
      <w:jc w:val="both"/>
    </w:pPr>
  </w:style>
  <w:style w:type="paragraph" w:styleId="1">
    <w:name w:val="heading 1"/>
    <w:uiPriority w:val="9"/>
    <w:qFormat/>
    <w:pPr>
      <w:keepNext/>
      <w:keepLines/>
      <w:widowControl w:val="0"/>
      <w:spacing w:before="400" w:after="120"/>
      <w:outlineLvl w:val="0"/>
    </w:pPr>
    <w:rPr>
      <w:sz w:val="40"/>
      <w:szCs w:val="40"/>
    </w:rPr>
  </w:style>
  <w:style w:type="paragraph" w:styleId="2">
    <w:name w:val="heading 2"/>
    <w:uiPriority w:val="9"/>
    <w:semiHidden/>
    <w:unhideWhenUsed/>
    <w:qFormat/>
    <w:pPr>
      <w:keepNext/>
      <w:keepLines/>
      <w:widowControl w:val="0"/>
      <w:spacing w:before="360" w:after="120"/>
      <w:outlineLvl w:val="1"/>
    </w:pPr>
    <w:rPr>
      <w:sz w:val="32"/>
      <w:szCs w:val="32"/>
    </w:rPr>
  </w:style>
  <w:style w:type="paragraph" w:styleId="3">
    <w:name w:val="heading 3"/>
    <w:uiPriority w:val="9"/>
    <w:semiHidden/>
    <w:unhideWhenUsed/>
    <w:qFormat/>
    <w:pPr>
      <w:keepNext/>
      <w:keepLines/>
      <w:widowControl w:val="0"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uiPriority w:val="9"/>
    <w:semiHidden/>
    <w:unhideWhenUsed/>
    <w:qFormat/>
    <w:pPr>
      <w:keepNext/>
      <w:keepLines/>
      <w:widowControl w:val="0"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uiPriority w:val="9"/>
    <w:semiHidden/>
    <w:unhideWhenUsed/>
    <w:qFormat/>
    <w:pPr>
      <w:keepNext/>
      <w:keepLines/>
      <w:widowControl w:val="0"/>
      <w:spacing w:before="240" w:after="80"/>
      <w:outlineLvl w:val="4"/>
    </w:pPr>
    <w:rPr>
      <w:color w:val="666666"/>
    </w:rPr>
  </w:style>
  <w:style w:type="paragraph" w:styleId="6">
    <w:name w:val="heading 6"/>
    <w:uiPriority w:val="9"/>
    <w:semiHidden/>
    <w:unhideWhenUsed/>
    <w:qFormat/>
    <w:pPr>
      <w:keepNext/>
      <w:keepLines/>
      <w:widowControl w:val="0"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LO-normal">
    <w:name w:val="LO-normal"/>
    <w:qFormat/>
  </w:style>
  <w:style w:type="paragraph" w:styleId="a6">
    <w:name w:val="Title"/>
    <w:basedOn w:val="LO-normal"/>
    <w:next w:val="LO-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7">
    <w:name w:val="Subtitle"/>
    <w:basedOn w:val="LO-normal"/>
    <w:next w:val="LO-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8">
    <w:name w:val="Balloon Text"/>
    <w:basedOn w:val="a"/>
    <w:link w:val="a9"/>
    <w:uiPriority w:val="99"/>
    <w:semiHidden/>
    <w:unhideWhenUsed/>
    <w:rsid w:val="00930AEE"/>
    <w:pPr>
      <w:spacing w:line="240" w:lineRule="auto"/>
    </w:pPr>
    <w:rPr>
      <w:rFonts w:ascii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0AEE"/>
    <w:rPr>
      <w:rFonts w:ascii="ＭＳ 明朝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83DD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3DD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83DDC"/>
  </w:style>
  <w:style w:type="paragraph" w:styleId="ad">
    <w:name w:val="annotation subject"/>
    <w:basedOn w:val="ab"/>
    <w:next w:val="ab"/>
    <w:link w:val="ae"/>
    <w:uiPriority w:val="99"/>
    <w:semiHidden/>
    <w:unhideWhenUsed/>
    <w:rsid w:val="00383DD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83DDC"/>
    <w:rPr>
      <w:b/>
      <w:bCs/>
    </w:rPr>
  </w:style>
  <w:style w:type="paragraph" w:styleId="af">
    <w:name w:val="header"/>
    <w:basedOn w:val="a"/>
    <w:link w:val="af0"/>
    <w:uiPriority w:val="99"/>
    <w:unhideWhenUsed/>
    <w:rsid w:val="008F5577"/>
    <w:pPr>
      <w:tabs>
        <w:tab w:val="center" w:pos="4419"/>
        <w:tab w:val="right" w:pos="8838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F5577"/>
  </w:style>
  <w:style w:type="paragraph" w:styleId="af1">
    <w:name w:val="footer"/>
    <w:basedOn w:val="a"/>
    <w:link w:val="af2"/>
    <w:uiPriority w:val="99"/>
    <w:unhideWhenUsed/>
    <w:rsid w:val="008F5577"/>
    <w:pPr>
      <w:tabs>
        <w:tab w:val="center" w:pos="4419"/>
        <w:tab w:val="right" w:pos="8838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F5577"/>
  </w:style>
  <w:style w:type="character" w:styleId="af3">
    <w:name w:val="page number"/>
    <w:basedOn w:val="a0"/>
    <w:uiPriority w:val="99"/>
    <w:semiHidden/>
    <w:unhideWhenUsed/>
    <w:rsid w:val="001005A1"/>
  </w:style>
  <w:style w:type="paragraph" w:customStyle="1" w:styleId="10">
    <w:name w:val="標準1"/>
    <w:rsid w:val="006C7FAA"/>
    <w:pPr>
      <w:spacing w:line="276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5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781B88-9A9A-48E1-80E0-A063265E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 CIC</dc:creator>
  <dc:description/>
  <cp:lastModifiedBy>toppan yabe</cp:lastModifiedBy>
  <cp:revision>2</cp:revision>
  <dcterms:created xsi:type="dcterms:W3CDTF">2022-10-25T07:49:00Z</dcterms:created>
  <dcterms:modified xsi:type="dcterms:W3CDTF">2022-10-25T07:49:00Z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