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ABE4" w14:textId="77777777" w:rsidR="00FB5861" w:rsidRDefault="00FB5861" w:rsidP="00FB5861">
      <w:pPr>
        <w:rPr>
          <w:rFonts w:asciiTheme="minorEastAsia" w:hAnsiTheme="minorEastAsia"/>
          <w:b/>
          <w:lang w:eastAsia="ja-JP"/>
        </w:rPr>
      </w:pPr>
      <w:r>
        <w:rPr>
          <w:rFonts w:asciiTheme="minorEastAsia" w:hAnsiTheme="minorEastAsia" w:hint="eastAsia"/>
          <w:b/>
          <w:lang w:eastAsia="ja-JP"/>
        </w:rPr>
        <w:t>銅板法華説相図</w:t>
      </w:r>
    </w:p>
    <w:p w14:paraId="046B397A" w14:textId="77777777" w:rsidR="00FB5861" w:rsidRDefault="00FB5861" w:rsidP="00FB5861">
      <w:pPr>
        <w:rPr>
          <w:rFonts w:asciiTheme="minorEastAsia" w:hAnsiTheme="minorEastAsia" w:hint="eastAsia"/>
          <w:b/>
          <w:lang w:eastAsia="ja-JP"/>
        </w:rPr>
      </w:pPr>
      <w:r>
        <w:rPr>
          <w:rFonts w:asciiTheme="minorEastAsia" w:hAnsiTheme="minorEastAsia" w:hint="eastAsia"/>
          <w:b/>
          <w:lang w:eastAsia="ja-JP"/>
        </w:rPr>
        <w:t>国宝</w:t>
      </w:r>
    </w:p>
    <w:p w14:paraId="2088A329" w14:textId="77777777" w:rsidR="00FB5861" w:rsidRDefault="00FB5861" w:rsidP="00FB5861">
      <w:pPr>
        <w:rPr>
          <w:rFonts w:asciiTheme="minorEastAsia" w:hAnsiTheme="minorEastAsia" w:hint="eastAsia"/>
          <w:lang w:eastAsia="ja-JP"/>
        </w:rPr>
      </w:pPr>
    </w:p>
    <w:p w14:paraId="34E82B52" w14:textId="77777777" w:rsidR="00FB5861" w:rsidRDefault="00FB5861" w:rsidP="00FB5861">
      <w:pPr>
        <w:rPr>
          <w:rFonts w:asciiTheme="minorEastAsia" w:hAnsiTheme="minorEastAsia" w:hint="eastAsia"/>
          <w:lang w:eastAsia="ja-JP"/>
        </w:rPr>
      </w:pPr>
      <w:r>
        <w:rPr>
          <w:rFonts w:asciiTheme="minorEastAsia" w:hAnsiTheme="minorEastAsia" w:hint="eastAsia"/>
          <w:lang w:eastAsia="ja-JP"/>
        </w:rPr>
        <w:t>法華説相図と呼ばれるこの銅板は、白鳳時代（645〜710年）につくられたものであり、長谷寺の創設に関わる記述が記されている唯一の現存する資料である。686年、道明という名の仏僧がこの板を鋳造し、法華経に登場する一場面を刻印し、三重塔とその他の多くの小さな仏像を描いた。病に倒れた天武天皇（631〜686年）の回復を祈願するため、この銅板は創建当時の長谷寺の本尊として祀られた。この建物は本堂から西に少し歩いたところに位置する小さなあずまやである。この銅板は、現在は奈良国立博物館に収蔵されており、長谷寺には創建時のレプリカが展示されている。</w:t>
      </w:r>
    </w:p>
    <w:p w14:paraId="0E9016EB" w14:textId="77777777" w:rsidR="00664420" w:rsidRPr="00FB5861" w:rsidRDefault="00664420" w:rsidP="00FB5861"/>
    <w:sectPr w:rsidR="00664420" w:rsidRPr="00FB5861"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5861"/>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479109655">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2022-10-25T00:08:00Z</dcterms:created>
  <dcterms:modified xsi:type="dcterms:W3CDTF">2022-10-25T00:08:00Z</dcterms:modified>
</cp:coreProperties>
</file>