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AF32" w14:textId="77777777" w:rsidR="00327F0B" w:rsidRDefault="00327F0B" w:rsidP="00327F0B">
      <w:pPr>
        <w:snapToGrid w:val="0"/>
        <w:jc w:val="left"/>
        <w:rPr>
          <w:rFonts w:ascii="メイリオ" w:eastAsia="メイリオ" w:hAnsi="メイリオ"/>
          <w:b/>
          <w:bCs/>
          <w:color w:val="000000"/>
          <w:sz w:val="22"/>
        </w:rPr>
      </w:pPr>
      <w:r>
        <w:rPr>
          <w:rFonts w:ascii="メイリオ" w:eastAsia="メイリオ" w:hAnsi="メイリオ" w:hint="eastAsia"/>
          <w:b/>
          <w:bCs/>
          <w:color w:val="000000"/>
          <w:sz w:val="22"/>
        </w:rPr>
        <w:t>応神天皇陵</w:t>
      </w:r>
    </w:p>
    <w:p w14:paraId="2CF70C7F" w14:textId="77777777" w:rsidR="00327F0B" w:rsidRDefault="00327F0B" w:rsidP="00327F0B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 xml:space="preserve">この前方後円墳は、応神天皇の眠る場所だと言われている。古市地域で最大であり、5 世紀前半に築造されたと考えられている。古代の記録によると、応神天皇は第 15 代天皇で、3 世紀後半の約 50 年間統治していた。応神天皇は新しい朝鮮の織物技術と金属加工、陶器、漢字を日本にもたらした功績がある。 </w:t>
      </w:r>
    </w:p>
    <w:p w14:paraId="1CA73D3B" w14:textId="77777777" w:rsidR="00327F0B" w:rsidRDefault="00327F0B" w:rsidP="00327F0B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応神天皇陵の墳長は日本で 2 位で、面積は 29 ヘクタール弱だ。高さは 12 階建てのビルと同程度の約 36 メートルだ。元々は3段築成であり、当時は 2 万個の埴輪と呼ばれる素焼きの焼き物が縁どっていた。</w:t>
      </w:r>
    </w:p>
    <w:p w14:paraId="56E4B2C9" w14:textId="77777777" w:rsidR="00327F0B" w:rsidRDefault="00327F0B" w:rsidP="00327F0B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古墳は宮内庁が管理しており、天皇に敬意を払って墓の内部を開いていない。つまり古墳内の調査が行われていないため、誰の墓であったのかは、はっきりと特定されていない。誰であっても立ち入ることを禁止しているが、堀の北側に拝礼所がある。西側に沿って以前外壕だった部分は、現在はイチジクの木やコスモス畑で覆われており、散策するのに気持ちのいい場所だ。</w:t>
      </w:r>
    </w:p>
    <w:p w14:paraId="67A7C19D" w14:textId="4C94FD02" w:rsidR="00764CC6" w:rsidRPr="00327F0B" w:rsidRDefault="00764CC6" w:rsidP="00327F0B"/>
    <w:sectPr w:rsidR="00764CC6" w:rsidRPr="00327F0B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27F0B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2022-10-25T00:16:00Z</dcterms:created>
  <dcterms:modified xsi:type="dcterms:W3CDTF">2022-10-25T00:16:00Z</dcterms:modified>
  <cp:category/>
  <cp:contentStatus/>
  <dc:language/>
  <cp:version/>
</cp:coreProperties>
</file>