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4E1B" w14:textId="77777777" w:rsidR="005430EC" w:rsidRDefault="005430EC" w:rsidP="00543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城崎温泉旅館文化</w:t>
      </w:r>
    </w:p>
    <w:p w14:paraId="29193AC0" w14:textId="77777777" w:rsidR="005430EC" w:rsidRDefault="005430EC" w:rsidP="00543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城崎温泉観光の大きな目玉は日本の伝統的な旅館での宿泊です。城崎温泉には数多くの旅館があり、中には、歴史が非常に長く（一軒は創業</w:t>
      </w:r>
      <w:r>
        <w:rPr>
          <w:rFonts w:ascii="inherit" w:eastAsia="ＭＳ ゴシック" w:hAnsi="inherit" w:cs="ＭＳ ゴシック"/>
          <w:color w:val="4D4843"/>
        </w:rPr>
        <w:t>350</w:t>
      </w:r>
      <w:r>
        <w:rPr>
          <w:rFonts w:ascii="inherit" w:eastAsia="ＭＳ ゴシック" w:hAnsi="inherit" w:cs="ＭＳ ゴシック" w:hint="eastAsia"/>
          <w:color w:val="4D4843"/>
        </w:rPr>
        <w:t>年）、国内で最も高く評価されているものもあります。城崎を通りかかった多くの有名作家が当温泉地の旅館に宿泊し、日本流のもてなしとそれに伴う独特の伝統を体験してきました。</w:t>
      </w:r>
      <w:r>
        <w:rPr>
          <w:rFonts w:ascii="inherit" w:eastAsia="ＭＳ ゴシック" w:hAnsi="inherit" w:cs="ＭＳ ゴシック"/>
          <w:color w:val="4D4843"/>
        </w:rPr>
        <w:t xml:space="preserve"> </w:t>
      </w:r>
    </w:p>
    <w:p w14:paraId="47EFA287" w14:textId="77777777" w:rsidR="005430EC" w:rsidRDefault="005430EC" w:rsidP="00543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4F3AF985" w14:textId="77777777" w:rsidR="005430EC" w:rsidRDefault="005430EC" w:rsidP="00543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 xml:space="preserve">　旅館の部屋は質素で控えめ、そして洗練されています。畳敷で寝具は布団、座るための小さなテーブルと座布団を備えています。各部屋では季節に応じた花や置物などの小さな装飾品を目にすることができます。城崎の旅館では、滞在中に着用する浴衣と下駄を宿泊客に貸し出しています。外湯めぐりにも利用できます。</w:t>
      </w:r>
    </w:p>
    <w:p w14:paraId="24835369" w14:textId="77777777" w:rsidR="005430EC" w:rsidRDefault="005430EC" w:rsidP="00543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5D23B2CB" w14:textId="77777777" w:rsidR="005430EC" w:rsidRDefault="005430EC" w:rsidP="00543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 xml:space="preserve">　旅館で一般的に提供される料理は懐石です。懐石は、旬の食材と繊細な味付けに重きを置いた上品な料理です。その食材は周辺地域や近海でとれたものです。それぞれの料理について、給仕の際に説明があるので、一口ごとに堪能することができます。</w:t>
      </w:r>
    </w:p>
    <w:p w14:paraId="297170DB" w14:textId="77777777" w:rsidR="00087FBC" w:rsidRPr="005430EC" w:rsidRDefault="00087FBC" w:rsidP="005430EC"/>
    <w:sectPr w:rsidR="00087FBC" w:rsidRPr="005430EC">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430EC"/>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2022-10-25T00:42:00Z</dcterms:created>
  <dcterms:modified xsi:type="dcterms:W3CDTF">2022-10-25T00:42:00Z</dcterms:modified>
</cp:coreProperties>
</file>