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EDE7" w14:textId="77777777" w:rsidR="00142847" w:rsidRDefault="00142847" w:rsidP="00142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雲海来日岳と日和山海岸</w:t>
      </w:r>
    </w:p>
    <w:p w14:paraId="19108179" w14:textId="77777777" w:rsidR="00142847" w:rsidRDefault="00142847" w:rsidP="00142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城崎温泉の近くには、「雲の海」を表す雲海と呼ばれる自然現象を体験するのに最高の場所が</w:t>
      </w:r>
      <w:r>
        <w:rPr>
          <w:rFonts w:ascii="inherit" w:eastAsia="ＭＳ ゴシック" w:hAnsi="inherit" w:cs="ＭＳ ゴシック"/>
          <w:color w:val="4D4843"/>
        </w:rPr>
        <w:t>2</w:t>
      </w:r>
      <w:r>
        <w:rPr>
          <w:rFonts w:ascii="inherit" w:eastAsia="ＭＳ ゴシック" w:hAnsi="inherit" w:cs="ＭＳ ゴシック" w:hint="eastAsia"/>
          <w:color w:val="4D4843"/>
        </w:rPr>
        <w:t>つあります。そこでは広大な幾筋もの雲や川霧の上に近づき、まるでその上に浮いているように感じられます。</w:t>
      </w:r>
      <w:r>
        <w:rPr>
          <w:rFonts w:ascii="inherit" w:eastAsia="ＭＳ ゴシック" w:hAnsi="inherit" w:cs="ＭＳ ゴシック"/>
          <w:color w:val="4D4843"/>
        </w:rPr>
        <w:t>1</w:t>
      </w:r>
      <w:r>
        <w:rPr>
          <w:rFonts w:ascii="inherit" w:eastAsia="ＭＳ ゴシック" w:hAnsi="inherit" w:cs="ＭＳ ゴシック" w:hint="eastAsia"/>
          <w:color w:val="4D4843"/>
        </w:rPr>
        <w:t>年のうちで雲海を目撃するのに最高の時期は、この地域が完璧な気象条件に達する</w:t>
      </w:r>
      <w:r>
        <w:rPr>
          <w:rFonts w:ascii="inherit" w:eastAsia="ＭＳ ゴシック" w:hAnsi="inherit" w:cs="ＭＳ ゴシック"/>
          <w:color w:val="4D4843"/>
        </w:rPr>
        <w:t>10</w:t>
      </w:r>
      <w:r>
        <w:rPr>
          <w:rFonts w:ascii="inherit" w:eastAsia="ＭＳ ゴシック" w:hAnsi="inherit" w:cs="ＭＳ ゴシック" w:hint="eastAsia"/>
          <w:color w:val="4D4843"/>
        </w:rPr>
        <w:t>月中旬から</w:t>
      </w:r>
      <w:r>
        <w:rPr>
          <w:rFonts w:ascii="inherit" w:eastAsia="ＭＳ ゴシック" w:hAnsi="inherit" w:cs="ＭＳ ゴシック"/>
          <w:color w:val="4D4843"/>
        </w:rPr>
        <w:t>11</w:t>
      </w:r>
      <w:r>
        <w:rPr>
          <w:rFonts w:ascii="inherit" w:eastAsia="ＭＳ ゴシック" w:hAnsi="inherit" w:cs="ＭＳ ゴシック" w:hint="eastAsia"/>
          <w:color w:val="4D4843"/>
        </w:rPr>
        <w:t>月下旬の間です。この「雲の海」が現れるためには、水蒸気放射冷却や、前日と観察日との間の大きな気温差、および観察日当日の晴天など、非常に限られた条件が発生する必要があります。</w:t>
      </w:r>
    </w:p>
    <w:p w14:paraId="2943CE88" w14:textId="77777777" w:rsidR="00142847" w:rsidRDefault="00142847" w:rsidP="00142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9570D80" w14:textId="77777777" w:rsidR="00142847" w:rsidRDefault="00142847" w:rsidP="00142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訪問者は来日山か日本海沿いの日和山海岸のどちらかで雲海を目撃することができます。理想的な観察時間は、早朝のちょうど太陽が上り始める頃です。来日山は城崎温泉から車でちょうど</w:t>
      </w:r>
      <w:r>
        <w:rPr>
          <w:rFonts w:ascii="inherit" w:eastAsia="ＭＳ ゴシック" w:hAnsi="inherit" w:cs="ＭＳ ゴシック"/>
          <w:color w:val="4D4843"/>
        </w:rPr>
        <w:t>40</w:t>
      </w:r>
      <w:r>
        <w:rPr>
          <w:rFonts w:ascii="inherit" w:eastAsia="ＭＳ ゴシック" w:hAnsi="inherit" w:cs="ＭＳ ゴシック" w:hint="eastAsia"/>
          <w:color w:val="4D4843"/>
        </w:rPr>
        <w:t>分のところにあり、この特定の観察スポットに行くガイド付きツアーに参加することができます。一方で日和山海岸の雲海は、豊岡盆地から日本海の海岸へと流れる円山川周辺で生まれる川霧で形成されます。お勧めの観察ポイントの</w:t>
      </w:r>
      <w:r>
        <w:rPr>
          <w:rFonts w:ascii="inherit" w:eastAsia="ＭＳ ゴシック" w:hAnsi="inherit" w:cs="ＭＳ ゴシック"/>
          <w:color w:val="4D4843"/>
        </w:rPr>
        <w:t>1</w:t>
      </w:r>
      <w:r>
        <w:rPr>
          <w:rFonts w:ascii="inherit" w:eastAsia="ＭＳ ゴシック" w:hAnsi="inherit" w:cs="ＭＳ ゴシック" w:hint="eastAsia"/>
          <w:color w:val="4D4843"/>
        </w:rPr>
        <w:t>つは、城崎マリンワールドの近くの島にある竜宮城の近くです。雲が押し寄せて来ると、島の上にある建物がまるで雲の中に浮いているように見えます。</w:t>
      </w:r>
    </w:p>
    <w:p w14:paraId="297170DB" w14:textId="77777777" w:rsidR="00087FBC" w:rsidRPr="00142847" w:rsidRDefault="00087FBC" w:rsidP="00142847"/>
    <w:sectPr w:rsidR="00087FBC" w:rsidRPr="00142847">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14284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