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DE64D4" w14:textId="77777777" w:rsidR="00E972D1" w:rsidRDefault="00E972D1" w:rsidP="00E972D1">
      <w:pPr>
        <w:rPr>
          <w:rFonts w:ascii="Meiryo UI" w:eastAsia="Meiryo UI" w:hAnsi="Meiryo UI" w:hint="default"/>
          <w:b/>
          <w:bCs/>
          <w:szCs w:val="28"/>
        </w:rPr>
      </w:pPr>
      <w:bookmarkStart w:id="0" w:name="_GoBack"/>
      <w:bookmarkEnd w:id="0"/>
      <w:r>
        <w:rPr>
          <w:rFonts w:ascii="Meiryo UI" w:eastAsia="Meiryo UI" w:hAnsi="Meiryo UI"/>
          <w:b/>
          <w:bCs/>
          <w:szCs w:val="28"/>
          <w:lang w:val="ja-JP"/>
        </w:rPr>
        <w:t>泡盛の</w:t>
      </w:r>
      <w:r>
        <w:rPr>
          <w:rFonts w:ascii="Meiryo UI" w:eastAsia="Meiryo UI" w:hAnsi="Meiryo UI"/>
          <w:b/>
          <w:bCs/>
          <w:szCs w:val="28"/>
        </w:rPr>
        <w:t>新境地</w:t>
      </w:r>
    </w:p>
    <w:p w14:paraId="0BCEE79E" w14:textId="77777777" w:rsidR="00E972D1" w:rsidRDefault="00E972D1" w:rsidP="00E972D1">
      <w:pPr>
        <w:rPr>
          <w:rFonts w:ascii="Meiryo UI" w:eastAsia="Meiryo UI" w:hAnsi="Meiryo UI"/>
          <w:b/>
          <w:bCs/>
          <w:szCs w:val="28"/>
        </w:rPr>
      </w:pPr>
    </w:p>
    <w:p w14:paraId="1B9860A2" w14:textId="77777777" w:rsidR="00E972D1" w:rsidRDefault="00E972D1" w:rsidP="00E972D1">
      <w:pPr>
        <w:rPr>
          <w:rFonts w:ascii="Meiryo UI" w:eastAsia="Meiryo UI" w:hAnsi="Meiryo UI"/>
          <w:szCs w:val="28"/>
        </w:rPr>
      </w:pPr>
      <w:r>
        <w:rPr>
          <w:rFonts w:ascii="Meiryo UI" w:eastAsia="Meiryo UI" w:hAnsi="Meiryo UI"/>
          <w:szCs w:val="28"/>
          <w:lang w:val="ja-JP"/>
        </w:rPr>
        <w:t>第二次世界大戦直後の米不足により、</w:t>
      </w:r>
      <w:r>
        <w:rPr>
          <w:rFonts w:ascii="Meiryo UI" w:eastAsia="Meiryo UI" w:hAnsi="Meiryo UI"/>
          <w:szCs w:val="28"/>
        </w:rPr>
        <w:t>沖縄では</w:t>
      </w:r>
      <w:r>
        <w:rPr>
          <w:rFonts w:ascii="Meiryo UI" w:eastAsia="Meiryo UI" w:hAnsi="Meiryo UI"/>
          <w:szCs w:val="28"/>
          <w:lang w:val="ja-JP"/>
        </w:rPr>
        <w:t>泡盛造りができなくなりました。醸造が再開された当初は、製造の中心は安価でアルコール度数の高い泡盛でした。</w:t>
      </w:r>
      <w:r>
        <w:rPr>
          <w:rFonts w:ascii="Meiryo UI" w:eastAsia="Meiryo UI" w:hAnsi="Meiryo UI"/>
          <w:szCs w:val="28"/>
        </w:rPr>
        <w:t>しかし、</w:t>
      </w:r>
      <w:r>
        <w:rPr>
          <w:rFonts w:ascii="Meiryo UI" w:eastAsia="Meiryo UI" w:hAnsi="Meiryo UI"/>
          <w:szCs w:val="28"/>
          <w:lang w:val="ja-JP"/>
        </w:rPr>
        <w:t>1972年に沖縄が日本に返還されてからは、泡盛の品質を向上させようと本格的な努力が重ねられるようになりました。ここ数十年、</w:t>
      </w:r>
      <w:r>
        <w:rPr>
          <w:rFonts w:ascii="Meiryo UI" w:eastAsia="Meiryo UI" w:hAnsi="Meiryo UI"/>
          <w:szCs w:val="28"/>
        </w:rPr>
        <w:t>沖縄の醸造所は</w:t>
      </w:r>
      <w:r>
        <w:rPr>
          <w:rFonts w:ascii="Meiryo UI" w:eastAsia="Meiryo UI" w:hAnsi="Meiryo UI"/>
          <w:szCs w:val="28"/>
          <w:lang w:val="ja-JP"/>
        </w:rPr>
        <w:t>高級泡盛と軽くて飲みやすい瓶詰めの泡盛に注力しています。2000年に行われた沖縄</w:t>
      </w:r>
      <w:r>
        <w:rPr>
          <w:rFonts w:ascii="Meiryo UI" w:eastAsia="Meiryo UI" w:hAnsi="Meiryo UI"/>
          <w:szCs w:val="28"/>
        </w:rPr>
        <w:t>G8</w:t>
      </w:r>
      <w:r>
        <w:rPr>
          <w:rFonts w:ascii="Meiryo UI" w:eastAsia="Meiryo UI" w:hAnsi="Meiryo UI"/>
          <w:szCs w:val="28"/>
          <w:lang w:val="ja-JP"/>
        </w:rPr>
        <w:t>サミットでは各国の首脳陣に泡盛がふるまわれました。その後の</w:t>
      </w:r>
      <w:r>
        <w:rPr>
          <w:rFonts w:ascii="Meiryo UI" w:eastAsia="Meiryo UI" w:hAnsi="Meiryo UI"/>
          <w:szCs w:val="28"/>
        </w:rPr>
        <w:t>沖縄</w:t>
      </w:r>
      <w:r>
        <w:rPr>
          <w:rFonts w:ascii="Meiryo UI" w:eastAsia="Meiryo UI" w:hAnsi="Meiryo UI"/>
          <w:szCs w:val="28"/>
          <w:lang w:val="ja-JP"/>
        </w:rPr>
        <w:t>観光ブームによって沖縄産製品の需要が高まり、醸造所も恩恵を受けました。</w:t>
      </w:r>
    </w:p>
    <w:p w14:paraId="3FBFDE39" w14:textId="77777777" w:rsidR="00E972D1" w:rsidRDefault="00E972D1" w:rsidP="00E972D1">
      <w:pPr>
        <w:rPr>
          <w:rFonts w:ascii="Meiryo UI" w:eastAsia="Meiryo UI" w:hAnsi="Meiryo UI"/>
          <w:szCs w:val="28"/>
        </w:rPr>
      </w:pPr>
    </w:p>
    <w:p w14:paraId="3EBD1377" w14:textId="77777777" w:rsidR="00E972D1" w:rsidRDefault="00E972D1" w:rsidP="00E972D1">
      <w:pPr>
        <w:rPr>
          <w:rFonts w:ascii="Meiryo UI" w:eastAsia="Meiryo UI" w:hAnsi="Meiryo UI"/>
          <w:szCs w:val="28"/>
        </w:rPr>
      </w:pPr>
      <w:r>
        <w:rPr>
          <w:rFonts w:ascii="Meiryo UI" w:eastAsia="Meiryo UI" w:hAnsi="Meiryo UI"/>
          <w:szCs w:val="28"/>
          <w:lang w:val="ja-JP"/>
        </w:rPr>
        <w:t>今日、ワインに近いアルコール度数のものから、ウイスキーに近いものまで幅広い強さの泡盛が売られています。（アルコール度数60</w:t>
      </w:r>
      <w:r>
        <w:rPr>
          <w:rFonts w:ascii="Meiryo UI" w:eastAsia="Meiryo UI" w:hAnsi="Meiryo UI"/>
          <w:szCs w:val="28"/>
        </w:rPr>
        <w:t>%</w:t>
      </w:r>
      <w:r>
        <w:rPr>
          <w:rFonts w:ascii="Meiryo UI" w:eastAsia="Meiryo UI" w:hAnsi="Meiryo UI"/>
          <w:szCs w:val="28"/>
          <w:lang w:val="ja-JP"/>
        </w:rPr>
        <w:t>の泡盛もありますが、日本の税法では泡盛のアルコール度数の上限が45</w:t>
      </w:r>
      <w:r>
        <w:rPr>
          <w:rFonts w:ascii="Meiryo UI" w:eastAsia="Meiryo UI" w:hAnsi="Meiryo UI"/>
          <w:szCs w:val="28"/>
        </w:rPr>
        <w:t>%</w:t>
      </w:r>
      <w:r>
        <w:rPr>
          <w:rFonts w:ascii="Meiryo UI" w:eastAsia="Meiryo UI" w:hAnsi="Meiryo UI"/>
          <w:szCs w:val="28"/>
          <w:lang w:val="ja-JP"/>
        </w:rPr>
        <w:t>に定められており、それを超えるものは「泡盛」として販売することができません。）スパークリング泡盛や、泡盛をベースにしたリキュールもあります。醸造所は、従来と異なるタイプの</w:t>
      </w:r>
      <w:r>
        <w:rPr>
          <w:rFonts w:ascii="Meiryo UI" w:eastAsia="Meiryo UI" w:hAnsi="Meiryo UI"/>
          <w:szCs w:val="28"/>
        </w:rPr>
        <w:t>蒸留器</w:t>
      </w:r>
      <w:r>
        <w:rPr>
          <w:rFonts w:ascii="Meiryo UI" w:eastAsia="Meiryo UI" w:hAnsi="Meiryo UI"/>
          <w:szCs w:val="28"/>
          <w:lang w:val="ja-JP"/>
        </w:rPr>
        <w:t>を用いるなど、泡盛造りの工程で新しい工夫に取り組んでいます。新しい酵母や</w:t>
      </w:r>
      <w:r>
        <w:rPr>
          <w:rFonts w:ascii="Meiryo UI" w:eastAsia="Meiryo UI" w:hAnsi="Meiryo UI"/>
          <w:szCs w:val="28"/>
        </w:rPr>
        <w:t>黒麹の品種</w:t>
      </w:r>
      <w:r>
        <w:rPr>
          <w:rFonts w:ascii="Meiryo UI" w:eastAsia="Meiryo UI" w:hAnsi="Meiryo UI"/>
          <w:szCs w:val="28"/>
          <w:lang w:val="ja-JP"/>
        </w:rPr>
        <w:t>も開発されています。特筆に値するのは、戦前に保存されていた黒麹の一品種が東京大学で発見され、再び使われるようになったことです。また、一部の醸造所では、タイからの輸入米ではなく地元で育てた米を使い始めました。</w:t>
      </w:r>
    </w:p>
    <w:p w14:paraId="76A07F23" w14:textId="77777777" w:rsidR="00E972D1" w:rsidRDefault="00E972D1" w:rsidP="00E972D1">
      <w:pPr>
        <w:rPr>
          <w:rFonts w:ascii="Meiryo UI" w:eastAsia="Meiryo UI" w:hAnsi="Meiryo UI"/>
          <w:szCs w:val="28"/>
        </w:rPr>
      </w:pPr>
    </w:p>
    <w:p w14:paraId="063A69CA" w14:textId="77777777" w:rsidR="00E972D1" w:rsidRDefault="00E972D1" w:rsidP="00E972D1">
      <w:pPr>
        <w:rPr>
          <w:rFonts w:ascii="Meiryo UI" w:eastAsia="Meiryo UI" w:hAnsi="Meiryo UI"/>
          <w:szCs w:val="28"/>
        </w:rPr>
      </w:pPr>
      <w:r>
        <w:rPr>
          <w:rFonts w:ascii="Meiryo UI" w:eastAsia="Meiryo UI" w:hAnsi="Meiryo UI"/>
          <w:szCs w:val="28"/>
          <w:lang w:val="ja-JP"/>
        </w:rPr>
        <w:t>伝統的に、泡盛はストレートで飲まれていましたが、その他にも多くの楽しみ方があります。蒸留酒である泡盛はカクテルに使うと非常においしく、ソーダ割り、オンザロック、さらにお湯割りも楽しめます。お湯割りにすると、炒った米のようなまろやかな香りが広がります。</w:t>
      </w:r>
    </w:p>
    <w:p w14:paraId="7EC87B09" w14:textId="77777777" w:rsidR="00EC514B" w:rsidRPr="00E972D1" w:rsidRDefault="00EC514B" w:rsidP="00E972D1">
      <w:pPr>
        <w:rPr>
          <w:rFonts w:eastAsia="游ゴシック Medium" w:hint="default"/>
        </w:rPr>
      </w:pPr>
    </w:p>
    <w:sectPr w:rsidR="00EC514B" w:rsidRPr="00E972D1">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972D1"/>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813863250">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64F8F-8FD5-4A5F-8B29-C3B90CB1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2022-10-25T08:55:00Z</dcterms:created>
  <dcterms:modified xsi:type="dcterms:W3CDTF">2022-10-25T08:55:00Z</dcterms:modified>
</cp:coreProperties>
</file>