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80A1D1" w14:textId="77777777" w:rsidR="00935A44" w:rsidRDefault="00935A44" w:rsidP="00935A44">
      <w:pPr>
        <w:spacing w:line="20" w:lineRule="atLeast"/>
        <w:rPr>
          <w:rFonts w:ascii="Meiryo UI" w:eastAsia="Meiryo UI" w:hAnsi="Meiryo UI" w:cs="Meiryo UI"/>
          <w:b/>
          <w:bCs/>
          <w:lang w:val="ja-JP"/>
        </w:rPr>
      </w:pPr>
      <w:r>
        <w:rPr>
          <w:rFonts w:ascii="Meiryo UI" w:eastAsia="Meiryo UI" w:hAnsi="Meiryo UI" w:cs="Meiryo UI" w:hint="eastAsia"/>
          <w:b/>
          <w:bCs/>
          <w:lang w:val="ja-JP"/>
        </w:rPr>
        <w:t xml:space="preserve">酉の市 </w:t>
      </w:r>
    </w:p>
    <w:p w14:paraId="22CC92D0" w14:textId="77777777" w:rsidR="00935A44" w:rsidRDefault="00935A44" w:rsidP="00935A44">
      <w:pPr>
        <w:spacing w:line="20" w:lineRule="atLeast"/>
        <w:rPr>
          <w:rFonts w:ascii="Meiryo UI" w:eastAsia="Meiryo UI" w:hAnsi="Meiryo UI" w:cs="Meiryo UI" w:hint="eastAsia"/>
          <w:lang w:val="ja-JP"/>
        </w:rPr>
      </w:pPr>
      <w:r>
        <w:rPr>
          <w:rFonts w:ascii="Meiryo UI" w:eastAsia="Meiryo UI" w:hAnsi="Meiryo UI" w:cs="Meiryo UI" w:hint="eastAsia"/>
          <w:lang w:val="ja-JP"/>
        </w:rPr>
        <w:t>毎年開催される酉の市のルーツは、江戸時代  (1603年 – 1867年) に遡ります。11月の2日または3日間開催される祭と市が組み合わさった酉の市は、奥浅草を大行商人と観光客が来る年の幸運を願って大騒ぎする中心地へとその姿を変えます。</w:t>
      </w:r>
    </w:p>
    <w:p w14:paraId="1D28FEC5" w14:textId="77777777" w:rsidR="00935A44" w:rsidRDefault="00935A44" w:rsidP="00935A44">
      <w:pPr>
        <w:spacing w:line="20" w:lineRule="atLeast"/>
        <w:rPr>
          <w:rFonts w:ascii="Meiryo UI" w:eastAsia="Meiryo UI" w:hAnsi="Meiryo UI" w:cs="Meiryo UI" w:hint="eastAsia"/>
          <w:lang w:val="ja-JP"/>
        </w:rPr>
      </w:pPr>
    </w:p>
    <w:p w14:paraId="48C290CD" w14:textId="77777777" w:rsidR="00935A44" w:rsidRDefault="00935A44" w:rsidP="00935A44">
      <w:pPr>
        <w:spacing w:line="20" w:lineRule="atLeast"/>
        <w:rPr>
          <w:rFonts w:ascii="Meiryo UI" w:eastAsia="Meiryo UI" w:hAnsi="Meiryo UI" w:cs="Meiryo UI" w:hint="eastAsia"/>
          <w:lang w:val="ja-JP"/>
        </w:rPr>
      </w:pPr>
      <w:r>
        <w:rPr>
          <w:rFonts w:ascii="Meiryo UI" w:eastAsia="Meiryo UI" w:hAnsi="Meiryo UI" w:cs="Meiryo UI" w:hint="eastAsia"/>
          <w:lang w:val="ja-JP"/>
        </w:rPr>
        <w:t>この伝統は、浅草の長國寺と鷲神社から始まり、そこから全国的に広まったと言われています。酉の市は、十二支と旧暦で定められる11月の酉の日に開催されます。通常の年には、縁起が良いとされる酉の日が2日ありますが、11月に酉の日が3日ある年があり、その場合でも酉の市は開催されますが、3番目の酉の日は火事の前兆となる縁起の悪い日だと考えられています。酉の市は、当初は収穫祭という形で、この祭の間、鶏が浅草寺の前に放たれていました。酉の市は長年をかけて徐々に翌年の幸運と繁栄の願いを表現するイベントに変わりました。酉の市の間は、観光客は浅草っ子、つまり浅草で生まれ育ち、浅草地域の伝統に揺るぎない誇りを持つ地元の人々による真のもてなしを体験することができます。</w:t>
      </w:r>
    </w:p>
    <w:p w14:paraId="6B39DC04" w14:textId="77777777" w:rsidR="00935A44" w:rsidRDefault="00935A44" w:rsidP="00935A44">
      <w:pPr>
        <w:spacing w:line="20" w:lineRule="atLeast"/>
        <w:rPr>
          <w:rFonts w:ascii="Meiryo UI" w:eastAsia="Meiryo UI" w:hAnsi="Meiryo UI" w:cs="Meiryo UI" w:hint="eastAsia"/>
          <w:lang w:val="ja-JP"/>
        </w:rPr>
      </w:pPr>
    </w:p>
    <w:p w14:paraId="25BA739A" w14:textId="77777777" w:rsidR="00935A44" w:rsidRDefault="00935A44" w:rsidP="00935A44">
      <w:pPr>
        <w:spacing w:line="20" w:lineRule="atLeast"/>
        <w:rPr>
          <w:rFonts w:ascii="Meiryo UI" w:eastAsia="Meiryo UI" w:hAnsi="Meiryo UI" w:cs="Meiryo UI" w:hint="eastAsia"/>
          <w:lang w:val="ja-JP"/>
        </w:rPr>
      </w:pPr>
      <w:r>
        <w:rPr>
          <w:rFonts w:ascii="Meiryo UI" w:eastAsia="Meiryo UI" w:hAnsi="Meiryo UI" w:cs="Meiryo UI" w:hint="eastAsia"/>
          <w:lang w:val="ja-JP"/>
        </w:rPr>
        <w:t>酉の市の目玉のひとつに、竹製で装飾をほどこした熊手があり、これを買った人は、来る年の幸運を「かき集め」たり厄を除けたりできると考えられています。酉の市の熊手は当初、稲の束だけで装飾されていた非常に地味なものでしたが、この祭の進化にしたがって装飾がどんどん手の込んだものになっていきました。最近のものは金や銀で装飾されており、扇子や神輿などの日本の伝統的な絵柄、日本の神様やさらには可愛らしい動物で装飾されているものもあります。熊手には様々なサイズのものがあり、手のひらに収まるほどの小さなものもあれば、肩に担いで運ばなければならないほどの大きなものもあります。酉の市に3日目がある年には、特別な火事除けのお守りも販売されます。</w:t>
      </w:r>
    </w:p>
    <w:p w14:paraId="7CF18F04" w14:textId="77777777" w:rsidR="00935A44" w:rsidRDefault="00935A44" w:rsidP="00935A44">
      <w:pPr>
        <w:spacing w:line="20" w:lineRule="atLeast"/>
        <w:rPr>
          <w:rFonts w:ascii="Meiryo UI" w:eastAsia="Meiryo UI" w:hAnsi="Meiryo UI" w:cs="Meiryo UI" w:hint="eastAsia"/>
          <w:lang w:val="ja-JP"/>
        </w:rPr>
      </w:pPr>
    </w:p>
    <w:p w14:paraId="5A0895DF" w14:textId="77777777" w:rsidR="00935A44" w:rsidRDefault="00935A44" w:rsidP="00935A44">
      <w:pPr>
        <w:spacing w:line="20" w:lineRule="atLeast"/>
        <w:rPr>
          <w:rFonts w:ascii="Meiryo UI" w:eastAsia="Meiryo UI" w:hAnsi="Meiryo UI" w:cs="Meiryo UI" w:hint="eastAsia"/>
          <w:lang w:val="ja-JP"/>
        </w:rPr>
      </w:pPr>
      <w:r>
        <w:rPr>
          <w:rFonts w:ascii="Meiryo UI" w:eastAsia="Meiryo UI" w:hAnsi="Meiryo UI" w:cs="Meiryo UI" w:hint="eastAsia"/>
          <w:lang w:val="ja-JP"/>
        </w:rPr>
        <w:t>熊手は見るだけでも楽しいですが、本当の楽しみは熊手を買うときに始まります。日本の一般的な風習とは異なり、買い物客と店主は、双方で合意できる値段が決まるまで値切り交渉をするものとされています。店主には釣り銭をチップとして渡すものとされています。買い物客は購入後、感謝を表すために、リズミカルな拍手で送り出されたり、時にはお酒が1杯振る舞われたりすることもあります。観光客は、その次の年にも引き続き繁盛し続けることを願って翌年用に新しいものを購入する前に熊手を購入した寺または神社に戻って感謝することを勧められています。</w:t>
      </w:r>
    </w:p>
    <w:p w14:paraId="3DBEB07C" w14:textId="77777777" w:rsidR="00040D18" w:rsidRPr="00935A44" w:rsidRDefault="00040D18" w:rsidP="00935A44"/>
    <w:sectPr w:rsidR="00040D18" w:rsidRPr="00935A44" w:rsidSect="00634F03">
      <w:footerReference w:type="even" r:id="rId8"/>
      <w:footerReference w:type="default" r:id="rId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AF9135" w14:textId="77777777" w:rsidR="00FE3FDD" w:rsidRDefault="00FE3FDD" w:rsidP="002A6075">
      <w:r>
        <w:separator/>
      </w:r>
    </w:p>
  </w:endnote>
  <w:endnote w:type="continuationSeparator" w:id="0">
    <w:p w14:paraId="1D2B4181" w14:textId="77777777" w:rsidR="00FE3FDD" w:rsidRDefault="00FE3FDD"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3"/>
      </w:rPr>
      <w:id w:val="164526959"/>
      <w:docPartObj>
        <w:docPartGallery w:val="Page Numbers (Bottom of Page)"/>
        <w:docPartUnique/>
      </w:docPartObj>
    </w:sdtPr>
    <w:sdtEndPr>
      <w:rPr>
        <w:rStyle w:val="af3"/>
      </w:rPr>
    </w:sdtEndPr>
    <w:sdtContent>
      <w:p w14:paraId="13D54F16" w14:textId="4E17FCF5" w:rsidR="00F54210" w:rsidRDefault="00F54210" w:rsidP="005113D3">
        <w:pPr>
          <w:pStyle w:val="a5"/>
          <w:framePr w:wrap="none" w:vAnchor="text" w:hAnchor="margin" w:xAlign="right" w:y="1"/>
          <w:rPr>
            <w:rStyle w:val="af3"/>
          </w:rPr>
        </w:pPr>
        <w:r>
          <w:rPr>
            <w:rStyle w:val="af3"/>
          </w:rPr>
          <w:fldChar w:fldCharType="begin"/>
        </w:r>
        <w:r>
          <w:rPr>
            <w:rStyle w:val="af3"/>
          </w:rPr>
          <w:instrText xml:space="preserve"> PAGE </w:instrText>
        </w:r>
        <w:r>
          <w:rPr>
            <w:rStyle w:val="af3"/>
          </w:rPr>
          <w:fldChar w:fldCharType="end"/>
        </w:r>
      </w:p>
    </w:sdtContent>
  </w:sdt>
  <w:p w14:paraId="11B2A3BE" w14:textId="77777777" w:rsidR="00F54210" w:rsidRDefault="00F54210" w:rsidP="00A62DE9">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9A0D5" w14:textId="77777777" w:rsidR="00E62228" w:rsidRPr="00A62DE9" w:rsidRDefault="00E62228" w:rsidP="00A62DE9">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EE6304" w14:textId="77777777" w:rsidR="00FE3FDD" w:rsidRDefault="00FE3FDD" w:rsidP="002A6075">
      <w:r>
        <w:separator/>
      </w:r>
    </w:p>
  </w:footnote>
  <w:footnote w:type="continuationSeparator" w:id="0">
    <w:p w14:paraId="46DF4A74" w14:textId="77777777" w:rsidR="00FE3FDD" w:rsidRDefault="00FE3FDD"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272FD4"/>
    <w:multiLevelType w:val="hybridMultilevel"/>
    <w:tmpl w:val="299A4E86"/>
    <w:styleLink w:val="1"/>
    <w:lvl w:ilvl="0" w:tplc="FD8A22DA">
      <w:start w:val="1"/>
      <w:numFmt w:val="decimal"/>
      <w:lvlText w:val="%1."/>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7092F5AE">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BDAC101E">
      <w:start w:val="1"/>
      <w:numFmt w:val="lowerRoman"/>
      <w:lvlText w:val="%3."/>
      <w:lvlJc w:val="left"/>
      <w:pPr>
        <w:ind w:left="2160" w:hanging="312"/>
      </w:pPr>
      <w:rPr>
        <w:rFonts w:hAnsi="Arial Unicode MS"/>
        <w:b/>
        <w:bCs/>
        <w:caps w:val="0"/>
        <w:smallCaps w:val="0"/>
        <w:strike w:val="0"/>
        <w:dstrike w:val="0"/>
        <w:outline w:val="0"/>
        <w:emboss w:val="0"/>
        <w:imprint w:val="0"/>
        <w:spacing w:val="0"/>
        <w:w w:val="100"/>
        <w:kern w:val="0"/>
        <w:position w:val="0"/>
        <w:highlight w:val="none"/>
        <w:vertAlign w:val="baseline"/>
      </w:rPr>
    </w:lvl>
    <w:lvl w:ilvl="3" w:tplc="A5343C1E">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BBE279B2">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3752A47E">
      <w:start w:val="1"/>
      <w:numFmt w:val="lowerRoman"/>
      <w:lvlText w:val="%6."/>
      <w:lvlJc w:val="left"/>
      <w:pPr>
        <w:ind w:left="4320" w:hanging="312"/>
      </w:pPr>
      <w:rPr>
        <w:rFonts w:hAnsi="Arial Unicode MS"/>
        <w:b/>
        <w:bCs/>
        <w:caps w:val="0"/>
        <w:smallCaps w:val="0"/>
        <w:strike w:val="0"/>
        <w:dstrike w:val="0"/>
        <w:outline w:val="0"/>
        <w:emboss w:val="0"/>
        <w:imprint w:val="0"/>
        <w:spacing w:val="0"/>
        <w:w w:val="100"/>
        <w:kern w:val="0"/>
        <w:position w:val="0"/>
        <w:highlight w:val="none"/>
        <w:vertAlign w:val="baseline"/>
      </w:rPr>
    </w:lvl>
    <w:lvl w:ilvl="6" w:tplc="F12A64FA">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22707F12">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7D50C6A2">
      <w:start w:val="1"/>
      <w:numFmt w:val="lowerRoman"/>
      <w:lvlText w:val="%9."/>
      <w:lvlJc w:val="left"/>
      <w:pPr>
        <w:ind w:left="6480" w:hanging="312"/>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3C636E44"/>
    <w:multiLevelType w:val="hybridMultilevel"/>
    <w:tmpl w:val="5EFEAA0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3E8236A9"/>
    <w:multiLevelType w:val="hybridMultilevel"/>
    <w:tmpl w:val="299A4E86"/>
    <w:numStyleLink w:val="1"/>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23CCE"/>
    <w:rsid w:val="00040D18"/>
    <w:rsid w:val="00057493"/>
    <w:rsid w:val="00071168"/>
    <w:rsid w:val="000B5B82"/>
    <w:rsid w:val="000D1090"/>
    <w:rsid w:val="000E583A"/>
    <w:rsid w:val="000F4C7C"/>
    <w:rsid w:val="0011097B"/>
    <w:rsid w:val="00115EF3"/>
    <w:rsid w:val="0013625C"/>
    <w:rsid w:val="00145075"/>
    <w:rsid w:val="0014553A"/>
    <w:rsid w:val="00153BF7"/>
    <w:rsid w:val="00155D06"/>
    <w:rsid w:val="001650F2"/>
    <w:rsid w:val="00185DF0"/>
    <w:rsid w:val="001A6893"/>
    <w:rsid w:val="001B6E7D"/>
    <w:rsid w:val="001B72BB"/>
    <w:rsid w:val="001C6AE7"/>
    <w:rsid w:val="001D6439"/>
    <w:rsid w:val="001D7EFC"/>
    <w:rsid w:val="001E61C0"/>
    <w:rsid w:val="002026A7"/>
    <w:rsid w:val="002253E1"/>
    <w:rsid w:val="0023046F"/>
    <w:rsid w:val="002544D1"/>
    <w:rsid w:val="0026184D"/>
    <w:rsid w:val="00267B06"/>
    <w:rsid w:val="00275C6A"/>
    <w:rsid w:val="002A6075"/>
    <w:rsid w:val="002C4D86"/>
    <w:rsid w:val="002D630B"/>
    <w:rsid w:val="003027CC"/>
    <w:rsid w:val="00306366"/>
    <w:rsid w:val="003238EF"/>
    <w:rsid w:val="00324591"/>
    <w:rsid w:val="0035289C"/>
    <w:rsid w:val="003824F4"/>
    <w:rsid w:val="003855B2"/>
    <w:rsid w:val="00385E1B"/>
    <w:rsid w:val="00395717"/>
    <w:rsid w:val="003A4711"/>
    <w:rsid w:val="003B5484"/>
    <w:rsid w:val="003B648F"/>
    <w:rsid w:val="003B7E88"/>
    <w:rsid w:val="003F0821"/>
    <w:rsid w:val="003F5F96"/>
    <w:rsid w:val="003F61A6"/>
    <w:rsid w:val="0041082C"/>
    <w:rsid w:val="0041246B"/>
    <w:rsid w:val="00416158"/>
    <w:rsid w:val="004638C5"/>
    <w:rsid w:val="00472D06"/>
    <w:rsid w:val="00484D28"/>
    <w:rsid w:val="00487769"/>
    <w:rsid w:val="004A6BAC"/>
    <w:rsid w:val="004B2555"/>
    <w:rsid w:val="004B2AFB"/>
    <w:rsid w:val="004B6634"/>
    <w:rsid w:val="004C2907"/>
    <w:rsid w:val="004D1EB8"/>
    <w:rsid w:val="004D4279"/>
    <w:rsid w:val="004E172A"/>
    <w:rsid w:val="004F15CB"/>
    <w:rsid w:val="004F3477"/>
    <w:rsid w:val="00500581"/>
    <w:rsid w:val="005033DA"/>
    <w:rsid w:val="005113D3"/>
    <w:rsid w:val="0052196E"/>
    <w:rsid w:val="005230EF"/>
    <w:rsid w:val="00524350"/>
    <w:rsid w:val="00542A92"/>
    <w:rsid w:val="005518C7"/>
    <w:rsid w:val="0055506F"/>
    <w:rsid w:val="005653BF"/>
    <w:rsid w:val="00565E3B"/>
    <w:rsid w:val="00572225"/>
    <w:rsid w:val="00572620"/>
    <w:rsid w:val="005C1C8F"/>
    <w:rsid w:val="005C529D"/>
    <w:rsid w:val="005D6A90"/>
    <w:rsid w:val="00606451"/>
    <w:rsid w:val="00610462"/>
    <w:rsid w:val="00613E3B"/>
    <w:rsid w:val="0061687A"/>
    <w:rsid w:val="0063250B"/>
    <w:rsid w:val="006335B0"/>
    <w:rsid w:val="00634F03"/>
    <w:rsid w:val="00634FF6"/>
    <w:rsid w:val="00635491"/>
    <w:rsid w:val="00635EDE"/>
    <w:rsid w:val="00637DBF"/>
    <w:rsid w:val="00643A80"/>
    <w:rsid w:val="00644896"/>
    <w:rsid w:val="00677B03"/>
    <w:rsid w:val="00694CA0"/>
    <w:rsid w:val="006A29DA"/>
    <w:rsid w:val="006B4F99"/>
    <w:rsid w:val="006C52B1"/>
    <w:rsid w:val="006D2B6D"/>
    <w:rsid w:val="006D6D86"/>
    <w:rsid w:val="006E5607"/>
    <w:rsid w:val="006E7F97"/>
    <w:rsid w:val="006F2D4E"/>
    <w:rsid w:val="00702A6D"/>
    <w:rsid w:val="00704101"/>
    <w:rsid w:val="00713E5C"/>
    <w:rsid w:val="00714501"/>
    <w:rsid w:val="00716281"/>
    <w:rsid w:val="007179FB"/>
    <w:rsid w:val="00721860"/>
    <w:rsid w:val="00723B02"/>
    <w:rsid w:val="00727F9F"/>
    <w:rsid w:val="007526D4"/>
    <w:rsid w:val="007560EC"/>
    <w:rsid w:val="00756DD7"/>
    <w:rsid w:val="007579F1"/>
    <w:rsid w:val="007838E4"/>
    <w:rsid w:val="0078611A"/>
    <w:rsid w:val="007A415D"/>
    <w:rsid w:val="007A5B8B"/>
    <w:rsid w:val="007C2A1D"/>
    <w:rsid w:val="007D2F10"/>
    <w:rsid w:val="007E2C41"/>
    <w:rsid w:val="007F011F"/>
    <w:rsid w:val="007F3050"/>
    <w:rsid w:val="00815693"/>
    <w:rsid w:val="00831CB5"/>
    <w:rsid w:val="00840634"/>
    <w:rsid w:val="00841C34"/>
    <w:rsid w:val="00841F39"/>
    <w:rsid w:val="00843F6F"/>
    <w:rsid w:val="00861F85"/>
    <w:rsid w:val="008732B6"/>
    <w:rsid w:val="0088645F"/>
    <w:rsid w:val="0089006E"/>
    <w:rsid w:val="008C3594"/>
    <w:rsid w:val="008D2586"/>
    <w:rsid w:val="008E2210"/>
    <w:rsid w:val="008E298D"/>
    <w:rsid w:val="008E35AE"/>
    <w:rsid w:val="00900872"/>
    <w:rsid w:val="00935A44"/>
    <w:rsid w:val="00942DC3"/>
    <w:rsid w:val="00973613"/>
    <w:rsid w:val="009876F4"/>
    <w:rsid w:val="0099665F"/>
    <w:rsid w:val="009A09CA"/>
    <w:rsid w:val="009A40D9"/>
    <w:rsid w:val="009B46EF"/>
    <w:rsid w:val="009B4E2A"/>
    <w:rsid w:val="009C2181"/>
    <w:rsid w:val="009C337E"/>
    <w:rsid w:val="009C500F"/>
    <w:rsid w:val="009D03F2"/>
    <w:rsid w:val="009E1567"/>
    <w:rsid w:val="009F3DBE"/>
    <w:rsid w:val="009F7315"/>
    <w:rsid w:val="00A0323E"/>
    <w:rsid w:val="00A046F5"/>
    <w:rsid w:val="00A051A9"/>
    <w:rsid w:val="00A314F0"/>
    <w:rsid w:val="00A31542"/>
    <w:rsid w:val="00A55894"/>
    <w:rsid w:val="00A62440"/>
    <w:rsid w:val="00A62DE9"/>
    <w:rsid w:val="00A66454"/>
    <w:rsid w:val="00A73FC8"/>
    <w:rsid w:val="00A81721"/>
    <w:rsid w:val="00A82BA6"/>
    <w:rsid w:val="00AA78B8"/>
    <w:rsid w:val="00AB640D"/>
    <w:rsid w:val="00AD4B9C"/>
    <w:rsid w:val="00B14B83"/>
    <w:rsid w:val="00B3412A"/>
    <w:rsid w:val="00B62C22"/>
    <w:rsid w:val="00B97765"/>
    <w:rsid w:val="00BB3AA7"/>
    <w:rsid w:val="00BB6608"/>
    <w:rsid w:val="00BB7F88"/>
    <w:rsid w:val="00BC07F6"/>
    <w:rsid w:val="00BC0E3B"/>
    <w:rsid w:val="00BC3B45"/>
    <w:rsid w:val="00BD6DFD"/>
    <w:rsid w:val="00BE0450"/>
    <w:rsid w:val="00BE5F9E"/>
    <w:rsid w:val="00BF182B"/>
    <w:rsid w:val="00C07938"/>
    <w:rsid w:val="00C13015"/>
    <w:rsid w:val="00C155ED"/>
    <w:rsid w:val="00C44750"/>
    <w:rsid w:val="00C476BE"/>
    <w:rsid w:val="00C65AAE"/>
    <w:rsid w:val="00C65E31"/>
    <w:rsid w:val="00C7156C"/>
    <w:rsid w:val="00C748D1"/>
    <w:rsid w:val="00C95967"/>
    <w:rsid w:val="00CC7BDF"/>
    <w:rsid w:val="00CD0489"/>
    <w:rsid w:val="00CE4272"/>
    <w:rsid w:val="00CF1756"/>
    <w:rsid w:val="00CF4734"/>
    <w:rsid w:val="00D03389"/>
    <w:rsid w:val="00D21DFF"/>
    <w:rsid w:val="00D21E32"/>
    <w:rsid w:val="00D262D4"/>
    <w:rsid w:val="00D37705"/>
    <w:rsid w:val="00D40F6C"/>
    <w:rsid w:val="00D41F48"/>
    <w:rsid w:val="00D5667F"/>
    <w:rsid w:val="00D64982"/>
    <w:rsid w:val="00D6785E"/>
    <w:rsid w:val="00D933A0"/>
    <w:rsid w:val="00D96493"/>
    <w:rsid w:val="00DA6336"/>
    <w:rsid w:val="00DC0FCB"/>
    <w:rsid w:val="00DC45DA"/>
    <w:rsid w:val="00DD3CAE"/>
    <w:rsid w:val="00DD4D9F"/>
    <w:rsid w:val="00DF1329"/>
    <w:rsid w:val="00E43D61"/>
    <w:rsid w:val="00E476AE"/>
    <w:rsid w:val="00E62228"/>
    <w:rsid w:val="00E65BDC"/>
    <w:rsid w:val="00E7150C"/>
    <w:rsid w:val="00E75FA4"/>
    <w:rsid w:val="00E80885"/>
    <w:rsid w:val="00E836B6"/>
    <w:rsid w:val="00EA10FC"/>
    <w:rsid w:val="00EA29A3"/>
    <w:rsid w:val="00EA6F61"/>
    <w:rsid w:val="00EB1A32"/>
    <w:rsid w:val="00EC0C33"/>
    <w:rsid w:val="00ED6807"/>
    <w:rsid w:val="00EE0542"/>
    <w:rsid w:val="00EF4D99"/>
    <w:rsid w:val="00F00874"/>
    <w:rsid w:val="00F13B9F"/>
    <w:rsid w:val="00F54210"/>
    <w:rsid w:val="00F6239F"/>
    <w:rsid w:val="00F6588C"/>
    <w:rsid w:val="00F6727B"/>
    <w:rsid w:val="00F745E0"/>
    <w:rsid w:val="00F84DD2"/>
    <w:rsid w:val="00F87A8E"/>
    <w:rsid w:val="00F900A7"/>
    <w:rsid w:val="00F908CF"/>
    <w:rsid w:val="00FB513E"/>
    <w:rsid w:val="00FC5084"/>
    <w:rsid w:val="00FD129F"/>
    <w:rsid w:val="00FE3FDD"/>
    <w:rsid w:val="00FF0393"/>
    <w:rsid w:val="00FF0411"/>
    <w:rsid w:val="00FF394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E9F6222"/>
  <w15:docId w15:val="{8FEB719E-AD67-4785-9E63-252EB38842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31CB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List Paragraph"/>
    <w:basedOn w:val="a"/>
    <w:qFormat/>
    <w:rsid w:val="00BB3AA7"/>
    <w:pPr>
      <w:widowControl/>
      <w:spacing w:after="160" w:line="259" w:lineRule="auto"/>
      <w:ind w:left="720"/>
      <w:contextualSpacing/>
      <w:jc w:val="left"/>
    </w:pPr>
    <w:rPr>
      <w:kern w:val="0"/>
      <w:sz w:val="22"/>
    </w:rPr>
  </w:style>
  <w:style w:type="character" w:styleId="ab">
    <w:name w:val="annotation reference"/>
    <w:basedOn w:val="a0"/>
    <w:uiPriority w:val="99"/>
    <w:semiHidden/>
    <w:unhideWhenUsed/>
    <w:rsid w:val="00900872"/>
    <w:rPr>
      <w:sz w:val="18"/>
      <w:szCs w:val="18"/>
    </w:rPr>
  </w:style>
  <w:style w:type="paragraph" w:styleId="ac">
    <w:name w:val="annotation text"/>
    <w:basedOn w:val="a"/>
    <w:link w:val="ad"/>
    <w:uiPriority w:val="99"/>
    <w:unhideWhenUsed/>
    <w:rsid w:val="00900872"/>
    <w:pPr>
      <w:jc w:val="left"/>
    </w:pPr>
  </w:style>
  <w:style w:type="character" w:customStyle="1" w:styleId="ad">
    <w:name w:val="コメント文字列 (文字)"/>
    <w:basedOn w:val="a0"/>
    <w:link w:val="ac"/>
    <w:uiPriority w:val="99"/>
    <w:rsid w:val="00900872"/>
  </w:style>
  <w:style w:type="paragraph" w:styleId="ae">
    <w:name w:val="annotation subject"/>
    <w:basedOn w:val="ac"/>
    <w:next w:val="ac"/>
    <w:link w:val="af"/>
    <w:uiPriority w:val="99"/>
    <w:semiHidden/>
    <w:unhideWhenUsed/>
    <w:rsid w:val="00900872"/>
    <w:rPr>
      <w:b/>
      <w:bCs/>
    </w:rPr>
  </w:style>
  <w:style w:type="character" w:customStyle="1" w:styleId="af">
    <w:name w:val="コメント内容 (文字)"/>
    <w:basedOn w:val="ad"/>
    <w:link w:val="ae"/>
    <w:uiPriority w:val="99"/>
    <w:semiHidden/>
    <w:rsid w:val="00900872"/>
    <w:rPr>
      <w:b/>
      <w:bCs/>
    </w:rPr>
  </w:style>
  <w:style w:type="character" w:styleId="af0">
    <w:name w:val="Hyperlink"/>
    <w:basedOn w:val="a0"/>
    <w:uiPriority w:val="99"/>
    <w:semiHidden/>
    <w:unhideWhenUsed/>
    <w:rsid w:val="00D64982"/>
    <w:rPr>
      <w:color w:val="0000FF"/>
      <w:u w:val="single"/>
    </w:rPr>
  </w:style>
  <w:style w:type="paragraph" w:styleId="af1">
    <w:name w:val="Revision"/>
    <w:hidden/>
    <w:uiPriority w:val="99"/>
    <w:semiHidden/>
    <w:rsid w:val="00BC3B45"/>
  </w:style>
  <w:style w:type="character" w:styleId="af2">
    <w:name w:val="FollowedHyperlink"/>
    <w:basedOn w:val="a0"/>
    <w:uiPriority w:val="99"/>
    <w:semiHidden/>
    <w:unhideWhenUsed/>
    <w:rsid w:val="005C529D"/>
    <w:rPr>
      <w:color w:val="954F72" w:themeColor="followedHyperlink"/>
      <w:u w:val="single"/>
    </w:rPr>
  </w:style>
  <w:style w:type="character" w:styleId="af3">
    <w:name w:val="page number"/>
    <w:basedOn w:val="a0"/>
    <w:uiPriority w:val="99"/>
    <w:semiHidden/>
    <w:unhideWhenUsed/>
    <w:rsid w:val="00A62DE9"/>
  </w:style>
  <w:style w:type="numbering" w:customStyle="1" w:styleId="1">
    <w:name w:val="読み込んだスタイル1"/>
    <w:rsid w:val="007D2F10"/>
    <w:pPr>
      <w:numPr>
        <w:numId w:val="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9360588">
      <w:bodyDiv w:val="1"/>
      <w:marLeft w:val="0"/>
      <w:marRight w:val="0"/>
      <w:marTop w:val="0"/>
      <w:marBottom w:val="0"/>
      <w:divBdr>
        <w:top w:val="none" w:sz="0" w:space="0" w:color="auto"/>
        <w:left w:val="none" w:sz="0" w:space="0" w:color="auto"/>
        <w:bottom w:val="none" w:sz="0" w:space="0" w:color="auto"/>
        <w:right w:val="none" w:sz="0" w:space="0" w:color="auto"/>
      </w:divBdr>
      <w:divsChild>
        <w:div w:id="199241862">
          <w:marLeft w:val="0"/>
          <w:marRight w:val="0"/>
          <w:marTop w:val="0"/>
          <w:marBottom w:val="0"/>
          <w:divBdr>
            <w:top w:val="none" w:sz="0" w:space="0" w:color="auto"/>
            <w:left w:val="none" w:sz="0" w:space="0" w:color="auto"/>
            <w:bottom w:val="none" w:sz="0" w:space="0" w:color="auto"/>
            <w:right w:val="none" w:sz="0" w:space="0" w:color="auto"/>
          </w:divBdr>
        </w:div>
      </w:divsChild>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40870497">
      <w:bodyDiv w:val="1"/>
      <w:marLeft w:val="0"/>
      <w:marRight w:val="0"/>
      <w:marTop w:val="0"/>
      <w:marBottom w:val="0"/>
      <w:divBdr>
        <w:top w:val="none" w:sz="0" w:space="0" w:color="auto"/>
        <w:left w:val="none" w:sz="0" w:space="0" w:color="auto"/>
        <w:bottom w:val="none" w:sz="0" w:space="0" w:color="auto"/>
        <w:right w:val="none" w:sz="0" w:space="0" w:color="auto"/>
      </w:divBdr>
      <w:divsChild>
        <w:div w:id="829180941">
          <w:marLeft w:val="0"/>
          <w:marRight w:val="0"/>
          <w:marTop w:val="0"/>
          <w:marBottom w:val="0"/>
          <w:divBdr>
            <w:top w:val="none" w:sz="0" w:space="0" w:color="auto"/>
            <w:left w:val="none" w:sz="0" w:space="0" w:color="auto"/>
            <w:bottom w:val="none" w:sz="0" w:space="0" w:color="auto"/>
            <w:right w:val="none" w:sz="0" w:space="0" w:color="auto"/>
          </w:divBdr>
        </w:div>
      </w:divsChild>
    </w:div>
    <w:div w:id="586040234">
      <w:bodyDiv w:val="1"/>
      <w:marLeft w:val="0"/>
      <w:marRight w:val="0"/>
      <w:marTop w:val="0"/>
      <w:marBottom w:val="0"/>
      <w:divBdr>
        <w:top w:val="none" w:sz="0" w:space="0" w:color="auto"/>
        <w:left w:val="none" w:sz="0" w:space="0" w:color="auto"/>
        <w:bottom w:val="none" w:sz="0" w:space="0" w:color="auto"/>
        <w:right w:val="none" w:sz="0" w:space="0" w:color="auto"/>
      </w:divBdr>
      <w:divsChild>
        <w:div w:id="962349068">
          <w:marLeft w:val="0"/>
          <w:marRight w:val="0"/>
          <w:marTop w:val="0"/>
          <w:marBottom w:val="0"/>
          <w:divBdr>
            <w:top w:val="none" w:sz="0" w:space="0" w:color="auto"/>
            <w:left w:val="none" w:sz="0" w:space="0" w:color="auto"/>
            <w:bottom w:val="none" w:sz="0" w:space="0" w:color="auto"/>
            <w:right w:val="none" w:sz="0" w:space="0" w:color="auto"/>
          </w:divBdr>
        </w:div>
      </w:divsChild>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54483501">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67773071">
      <w:bodyDiv w:val="1"/>
      <w:marLeft w:val="0"/>
      <w:marRight w:val="0"/>
      <w:marTop w:val="0"/>
      <w:marBottom w:val="0"/>
      <w:divBdr>
        <w:top w:val="none" w:sz="0" w:space="0" w:color="auto"/>
        <w:left w:val="none" w:sz="0" w:space="0" w:color="auto"/>
        <w:bottom w:val="none" w:sz="0" w:space="0" w:color="auto"/>
        <w:right w:val="none" w:sz="0" w:space="0" w:color="auto"/>
      </w:divBdr>
    </w:div>
    <w:div w:id="1870339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4A90CD-B2CB-4C2B-90F2-9B38D6C3EE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153</Words>
  <Characters>875</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D17050125</dc:creator>
  <cp:lastModifiedBy>Sayaka Yabe</cp:lastModifiedBy>
  <cp:revision>2</cp:revision>
  <cp:lastPrinted>2020-03-25T04:49:00Z</cp:lastPrinted>
  <dcterms:created xsi:type="dcterms:W3CDTF">2022-10-25T01:20:00Z</dcterms:created>
  <dcterms:modified xsi:type="dcterms:W3CDTF">2022-10-25T01:20:00Z</dcterms:modified>
</cp:coreProperties>
</file>