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371E" w14:textId="3F66B3C9" w:rsidR="00EF09B7" w:rsidRDefault="00EF09B7" w:rsidP="00EF09B7">
      <w:pPr>
        <w:rPr>
          <w:color w:val="4D4843"/>
          <w:szCs w:val="21"/>
        </w:rPr>
      </w:pPr>
      <w:r>
        <w:rPr>
          <w:rFonts w:ascii="Arial Unicode MS" w:hAnsi="Arial Unicode MS"/>
          <w:color w:val="4D4843"/>
          <w:szCs w:val="21"/>
        </w:rPr>
        <w:t>尖閣湾</w:t>
      </w:r>
    </w:p>
    <w:p w14:paraId="4C784B0C" w14:textId="77777777" w:rsidR="00EF09B7" w:rsidRDefault="00EF09B7" w:rsidP="00EF09B7">
      <w:pPr>
        <w:rPr>
          <w:color w:val="4D4843"/>
          <w:szCs w:val="21"/>
        </w:rPr>
      </w:pPr>
    </w:p>
    <w:p w14:paraId="3DE3DA56" w14:textId="77777777" w:rsidR="00EF09B7" w:rsidRDefault="00EF09B7" w:rsidP="00EF09B7">
      <w:pPr>
        <w:spacing w:before="80" w:after="80"/>
        <w:ind w:left="80" w:right="80"/>
        <w:rPr>
          <w:color w:val="4D4843"/>
          <w:szCs w:val="21"/>
        </w:rPr>
      </w:pPr>
      <w:r>
        <w:rPr>
          <w:rFonts w:ascii="Arial Unicode MS" w:hAnsi="Arial Unicode MS"/>
          <w:color w:val="4D4843"/>
          <w:szCs w:val="21"/>
        </w:rPr>
        <w:t>尖閣湾では、</w:t>
      </w:r>
      <w:r>
        <w:rPr>
          <w:rFonts w:ascii="Arial Unicode MS" w:hAnsi="Arial Unicode MS"/>
          <w:color w:val="4D4843"/>
          <w:szCs w:val="21"/>
        </w:rPr>
        <w:t>5</w:t>
      </w:r>
      <w:r>
        <w:rPr>
          <w:rFonts w:ascii="Arial Unicode MS" w:hAnsi="Arial Unicode MS"/>
          <w:color w:val="4D4843"/>
          <w:szCs w:val="21"/>
        </w:rPr>
        <w:t>つの小さな入り江に沿って連なるギザギザした岩と青い海からなるドラマティックな景色が見られます。この湾と崖は、約</w:t>
      </w:r>
      <w:r>
        <w:rPr>
          <w:rFonts w:ascii="Arial Unicode MS" w:hAnsi="Arial Unicode MS"/>
          <w:color w:val="4D4843"/>
          <w:szCs w:val="21"/>
        </w:rPr>
        <w:t>1500</w:t>
      </w:r>
      <w:r>
        <w:rPr>
          <w:rFonts w:ascii="Arial Unicode MS" w:hAnsi="Arial Unicode MS"/>
          <w:color w:val="4D4843"/>
          <w:szCs w:val="21"/>
        </w:rPr>
        <w:t>万年前に発生した地殻変動と地下の火山噴火によって出来上がりました。崖には日本最古の岩が含まれており、崖を構成する色の違う層からは様々な種類の岩の年代がうかがえます。この湾での、ダークブルーの水が崖に衝突し、初めは白く、それからターコイズ色になり、群青色へと戻っていく様子は、生きた絵画のようです。旅行者は、湾に面した石のベンチから景色を楽しんだり、またはガラス底のボートから海中にいる生き生きとした海の生き物たちを見ることができます。尖閣湾には、大きな寒ブリやヒトデ、小さなアカエイなど、湾で捕獲された海洋生物を展示する小さな水族館もあります。展示は定期的に変更され、季節ごとの魚やその他の生き物が登場します。尖閣湾の隣には、泳ぐのに安全な砂のビーチが伸びる、達者海水浴場があります。</w:t>
      </w:r>
    </w:p>
    <w:p w14:paraId="2C00A9F5" w14:textId="77777777" w:rsidR="00620E23" w:rsidRPr="00EF09B7" w:rsidRDefault="00620E23" w:rsidP="00EF09B7"/>
    <w:sectPr w:rsidR="00620E23" w:rsidRPr="00EF09B7"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EF09B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519820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