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CB86" w14:textId="77777777" w:rsidR="00490432" w:rsidRDefault="00490432" w:rsidP="00490432">
      <w:pPr>
        <w:tabs>
          <w:tab w:val="left" w:pos="284"/>
        </w:tabs>
        <w:spacing w:line="276" w:lineRule="auto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中山道</w:t>
      </w:r>
    </w:p>
    <w:p w14:paraId="079DC81F" w14:textId="77777777" w:rsidR="00490432" w:rsidRDefault="00490432" w:rsidP="00490432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</w:p>
    <w:p w14:paraId="4B130B14" w14:textId="77777777" w:rsidR="00490432" w:rsidRDefault="00490432" w:rsidP="00490432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  <w:szCs w:val="22"/>
          <w:lang w:val="ja-JP" w:bidi="ja-JP"/>
        </w:rPr>
        <w:t>山間を通り抜ける道</w:t>
      </w:r>
    </w:p>
    <w:p w14:paraId="349CD27C" w14:textId="77777777" w:rsidR="00490432" w:rsidRDefault="00490432" w:rsidP="00490432">
      <w:pPr>
        <w:tabs>
          <w:tab w:val="left" w:pos="40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ab/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中山道は、江戸時代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 xml:space="preserve"> (1603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年～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1868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年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 xml:space="preserve">) 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に幕府の管理下にあった江戸と各地を結び道路網を形成していた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5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つの街道、五街道のひとつでした。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ab/>
        <w:t>この五街道の中でも最も重要だったのが、東の都、江戸と、西の都、京都を結ぶ中山道と東海道でした。東海道は、比較的平坦で、またその経路のほとんどが海岸線に沿っていたため、多様な地形を通る中山道よりも多くの旅人が利用していました。中山道とは、「山間を通る道路」という意味で、これは特に木曽谷を通る長さ80kmの区間にはあてはまっています。明治維新がこの地域にもたらした社会の大混乱を題材とした、島崎藤村の歴史小説『夜明け前』の有名な冒頭部分には、「木曽路はすべて山の中である」と書かれています。</w:t>
      </w:r>
    </w:p>
    <w:p w14:paraId="7F43BF2D" w14:textId="77777777" w:rsidR="00490432" w:rsidRDefault="00490432" w:rsidP="00490432">
      <w:pPr>
        <w:tabs>
          <w:tab w:val="left" w:pos="284"/>
        </w:tabs>
        <w:spacing w:line="276" w:lineRule="auto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ab/>
        <w:t>中山道の経路は固定されておらず、洪水、地すべりや橋の崩落などに応じて定期的に山を上下していました。この道路の全長は約530kmで、道幅は平均2.7mでしたが、曲がり角の多くは駕籠の棒が木々にぶつからないように</w:t>
      </w: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ja-JP" w:bidi="ja-JP"/>
        </w:rPr>
        <w:t>拡幅され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lang w:val="ja-JP" w:bidi="ja-JP"/>
        </w:rPr>
        <w:t>ていました。路面は砂と土で舗装されており、米の年貢の代わりに労働力を提供していた地元の人々が、幹線道路から石や岩を除去する作業を担っていました。中山道は、馬車道として使われたことがなかったため、舗装されている部分はほとんどありません。</w:t>
      </w:r>
    </w:p>
    <w:p w14:paraId="5D339FF6" w14:textId="77777777" w:rsidR="00AC14A4" w:rsidRPr="00490432" w:rsidRDefault="00AC14A4" w:rsidP="00490432"/>
    <w:sectPr w:rsidR="00AC14A4" w:rsidRPr="00490432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0432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2022-10-25T01:39:00Z</dcterms:created>
  <dcterms:modified xsi:type="dcterms:W3CDTF">2022-10-25T01:39:00Z</dcterms:modified>
</cp:coreProperties>
</file>