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BEBA" w14:textId="77777777" w:rsidR="00387D19" w:rsidRDefault="00387D19" w:rsidP="00387D19">
      <w:pPr>
        <w:pStyle w:val="10"/>
        <w:tabs>
          <w:tab w:val="left" w:pos="88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大原</w:t>
      </w:r>
    </w:p>
    <w:p w14:paraId="0CE2C75B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大原は日本の古都、京都の北約</w:t>
      </w:r>
      <w:r>
        <w:rPr>
          <w:rFonts w:ascii="Times New Roman" w:hAnsi="Times New Roman" w:cs="Times New Roman"/>
          <w:sz w:val="24"/>
          <w:szCs w:val="24"/>
        </w:rPr>
        <w:t>20km</w:t>
      </w:r>
      <w:r>
        <w:rPr>
          <w:rFonts w:ascii="Times New Roman" w:hAnsi="Times New Roman" w:cs="Times New Roman" w:hint="eastAsia"/>
          <w:sz w:val="24"/>
          <w:szCs w:val="24"/>
        </w:rPr>
        <w:t>に位置する、周囲を山谷に囲まれた農村です。その昔は隔離された土地として、仏教の聖徒や賢者を魅了し、皇族を一族の内紛から保護してきました。</w:t>
      </w:r>
    </w:p>
    <w:p w14:paraId="7306A31B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まちは、京都へと流れる高野川沿いの谷底に広がっています。小さな谷は分岐し、そこに寺や神社が建てられました。</w:t>
      </w:r>
    </w:p>
    <w:p w14:paraId="60AC33B9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この地域で最も古いお寺の一つである「寂光院」は、</w:t>
      </w:r>
      <w:r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 w:hint="eastAsia"/>
          <w:sz w:val="24"/>
          <w:szCs w:val="24"/>
        </w:rPr>
        <w:t>年に天台宗の尼寺として創建されました。</w:t>
      </w:r>
    </w:p>
    <w:p w14:paraId="49493638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戦乱の続いた平安時代（</w:t>
      </w:r>
      <w:r>
        <w:rPr>
          <w:rFonts w:ascii="Times New Roman" w:hAnsi="Times New Roman" w:cs="Times New Roman"/>
          <w:sz w:val="24"/>
          <w:szCs w:val="24"/>
        </w:rPr>
        <w:t>794-1185</w:t>
      </w:r>
      <w:r>
        <w:rPr>
          <w:rFonts w:ascii="Times New Roman" w:hAnsi="Times New Roman" w:cs="Times New Roman" w:hint="eastAsia"/>
          <w:sz w:val="24"/>
          <w:szCs w:val="24"/>
        </w:rPr>
        <w:t>年）初期、京都の北東に位置する比叡山に寺を構えていた僧侶のリーダーたちは、修業に相応しいより穏やかな地を求めました。</w:t>
      </w:r>
    </w:p>
    <w:p w14:paraId="18B1DF68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何世紀にも渡る不慮の火災により、多くの木製構造物は焼失しましたが、中には焼失を免れたものや再建されたものもあり、日本の寺社建築や設計、日本美術の素晴らしさを伝えるものとして現存しています。</w:t>
      </w:r>
    </w:p>
    <w:p w14:paraId="7AD4632F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こうした中心的な崇拝の場には伝統的な庭園があり、いずれも国内屈指のものであり、国宝認定されている数多くの芸術作品の宝庫です。</w:t>
      </w:r>
    </w:p>
    <w:p w14:paraId="40EDEA13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また大原は、奈良時代（</w:t>
      </w:r>
      <w:r>
        <w:rPr>
          <w:rFonts w:ascii="Times New Roman" w:hAnsi="Times New Roman" w:cs="Times New Roman"/>
          <w:sz w:val="24"/>
          <w:szCs w:val="24"/>
        </w:rPr>
        <w:t>710-794</w:t>
      </w:r>
      <w:r>
        <w:rPr>
          <w:rFonts w:ascii="Times New Roman" w:hAnsi="Times New Roman" w:cs="Times New Roman" w:hint="eastAsia"/>
          <w:sz w:val="24"/>
          <w:szCs w:val="24"/>
        </w:rPr>
        <w:t>年）に天台宗開祖の最澄や天台宗僧侶の円仁、別名「慈覚大師」が日本に伝えた、僧侶が唱える声楽「声明（しょうみょう）」が、初めて行なわれた場所でもあります。</w:t>
      </w:r>
    </w:p>
    <w:p w14:paraId="0239B93E" w14:textId="77777777" w:rsidR="00387D19" w:rsidRDefault="00387D19" w:rsidP="00387D19">
      <w:pPr>
        <w:pStyle w:val="10"/>
        <w:tabs>
          <w:tab w:val="left" w:pos="882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大原は皇族との関わりも深く、</w:t>
      </w:r>
      <w:r>
        <w:rPr>
          <w:rFonts w:ascii="Times New Roman" w:hAnsi="Times New Roman" w:cs="Times New Roman"/>
          <w:sz w:val="24"/>
          <w:szCs w:val="24"/>
        </w:rPr>
        <w:t>1185</w:t>
      </w:r>
      <w:r>
        <w:rPr>
          <w:rFonts w:ascii="Times New Roman" w:hAnsi="Times New Roman" w:cs="Times New Roman" w:hint="eastAsia"/>
          <w:sz w:val="24"/>
          <w:szCs w:val="24"/>
        </w:rPr>
        <w:t>年には戦いに敗れた平家の建礼門院が、寂光院に隠棲を求めました。同様に、</w:t>
      </w:r>
      <w:r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 w:hint="eastAsia"/>
          <w:sz w:val="24"/>
          <w:szCs w:val="24"/>
        </w:rPr>
        <w:t>年には惟喬親王が大原のまちを見おろす丘の中腹に埋葬され、後鳥羽天皇と順徳天皇は三千院の地に並んで埋葬されています。</w:t>
      </w:r>
    </w:p>
    <w:p w14:paraId="7E707C3B" w14:textId="77777777" w:rsidR="0065799F" w:rsidRPr="00387D19" w:rsidRDefault="0065799F" w:rsidP="00387D19"/>
    <w:sectPr w:rsidR="0065799F" w:rsidRPr="00387D1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87D19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2022-10-25T02:16:00Z</dcterms:created>
  <dcterms:modified xsi:type="dcterms:W3CDTF">2022-10-25T02:16:00Z</dcterms:modified>
</cp:coreProperties>
</file>