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51CD" w14:textId="77777777" w:rsidR="002E138F" w:rsidRDefault="002E138F" w:rsidP="002E138F">
      <w:pPr>
        <w:rPr>
          <w:rFonts w:eastAsia="ＭＳ 明朝"/>
        </w:rPr>
      </w:pPr>
      <w:r>
        <w:rPr>
          <w:rFonts w:eastAsia="ＭＳ 明朝" w:hint="eastAsia"/>
        </w:rPr>
        <w:t>茶室「堪庵</w:t>
      </w:r>
      <w:r>
        <w:rPr>
          <w:rFonts w:eastAsia="ＭＳ 明朝"/>
        </w:rPr>
        <w:t>(</w:t>
      </w:r>
      <w:r>
        <w:rPr>
          <w:rFonts w:eastAsia="ＭＳ 明朝" w:hint="eastAsia"/>
        </w:rPr>
        <w:t>たんあん</w:t>
      </w:r>
      <w:r>
        <w:rPr>
          <w:rFonts w:eastAsia="ＭＳ 明朝"/>
        </w:rPr>
        <w:t>)</w:t>
      </w:r>
      <w:r>
        <w:rPr>
          <w:rFonts w:eastAsia="ＭＳ 明朝" w:hint="eastAsia"/>
        </w:rPr>
        <w:t>」</w:t>
      </w:r>
    </w:p>
    <w:p w14:paraId="65D92752" w14:textId="77777777" w:rsidR="002E138F" w:rsidRDefault="002E138F" w:rsidP="002E138F">
      <w:pPr>
        <w:rPr>
          <w:rFonts w:eastAsia="ＭＳ 明朝"/>
        </w:rPr>
      </w:pPr>
      <w:r>
        <w:rPr>
          <w:rFonts w:eastAsia="ＭＳ 明朝" w:hint="eastAsia"/>
        </w:rPr>
        <w:t>堪庵は、江戸時代初期（</w:t>
      </w:r>
      <w:r>
        <w:rPr>
          <w:rFonts w:eastAsia="ＭＳ 明朝"/>
        </w:rPr>
        <w:t>1603</w:t>
      </w:r>
      <w:r>
        <w:rPr>
          <w:rFonts w:eastAsia="ＭＳ 明朝" w:hint="eastAsia"/>
        </w:rPr>
        <w:t>〜</w:t>
      </w:r>
      <w:r>
        <w:rPr>
          <w:rFonts w:eastAsia="ＭＳ 明朝"/>
        </w:rPr>
        <w:t>1868</w:t>
      </w:r>
      <w:r>
        <w:rPr>
          <w:rFonts w:eastAsia="ＭＳ 明朝" w:hint="eastAsia"/>
        </w:rPr>
        <w:t>年）に京都の貴族が好んだ数寄屋造りの大きな建物の一部である伝統的な茶室です。さまざまな素材や角度の天井、裸木や土壁などの自然で装飾されていない素材など、構造全体の建築要素は、</w:t>
      </w:r>
      <w:r>
        <w:rPr>
          <w:rFonts w:eastAsia="ＭＳ 明朝"/>
        </w:rPr>
        <w:t>1620</w:t>
      </w:r>
      <w:r>
        <w:rPr>
          <w:rFonts w:eastAsia="ＭＳ 明朝" w:hint="eastAsia"/>
        </w:rPr>
        <w:t>年から桂離宮に建てられた茶屋の影響を反映しており、素朴な茶屋です。</w:t>
      </w:r>
    </w:p>
    <w:p w14:paraId="56C66CC0" w14:textId="77777777" w:rsidR="002E138F" w:rsidRDefault="002E138F" w:rsidP="002E138F">
      <w:pPr>
        <w:rPr>
          <w:rFonts w:eastAsia="ＭＳ 明朝"/>
        </w:rPr>
      </w:pPr>
      <w:r>
        <w:rPr>
          <w:rFonts w:eastAsia="ＭＳ 明朝" w:hint="eastAsia"/>
        </w:rPr>
        <w:t>堪庵の中心部は、畳、障子、ドア、南側全体に広がる広々としたベランダ、装飾的な床の間を備えた、書院座敷スタイルの</w:t>
      </w:r>
      <w:r>
        <w:rPr>
          <w:rFonts w:eastAsia="ＭＳ 明朝"/>
        </w:rPr>
        <w:t>8</w:t>
      </w:r>
      <w:r>
        <w:rPr>
          <w:rFonts w:eastAsia="ＭＳ 明朝" w:hint="eastAsia"/>
        </w:rPr>
        <w:t>畳の応接室です。</w:t>
      </w:r>
      <w:r>
        <w:rPr>
          <w:rFonts w:eastAsia="ＭＳ 明朝"/>
        </w:rPr>
        <w:t xml:space="preserve"> </w:t>
      </w:r>
      <w:r>
        <w:rPr>
          <w:rFonts w:eastAsia="ＭＳ 明朝" w:hint="eastAsia"/>
        </w:rPr>
        <w:t>（床の間）。玄関口（玄関）は西を向いており、北側の応接室の後ろにはお茶や調理器具を準備する水屋があります。</w:t>
      </w:r>
    </w:p>
    <w:p w14:paraId="1546D42D" w14:textId="77777777" w:rsidR="002E138F" w:rsidRDefault="002E138F" w:rsidP="002E138F">
      <w:pPr>
        <w:rPr>
          <w:rFonts w:eastAsia="ＭＳ 明朝"/>
        </w:rPr>
      </w:pPr>
      <w:r>
        <w:rPr>
          <w:rFonts w:eastAsia="ＭＳ 明朝" w:hint="eastAsia"/>
        </w:rPr>
        <w:t>小さい</w:t>
      </w:r>
      <w:r>
        <w:rPr>
          <w:rFonts w:eastAsia="ＭＳ 明朝"/>
        </w:rPr>
        <w:t>3</w:t>
      </w:r>
      <w:r>
        <w:rPr>
          <w:rFonts w:eastAsia="ＭＳ 明朝" w:hint="eastAsia"/>
        </w:rPr>
        <w:t>畳の茶室は、建物の東側にあります。茶師の金森宗和（</w:t>
      </w:r>
      <w:r>
        <w:rPr>
          <w:rFonts w:eastAsia="ＭＳ 明朝"/>
        </w:rPr>
        <w:t>1584–1656</w:t>
      </w:r>
      <w:r>
        <w:rPr>
          <w:rFonts w:eastAsia="ＭＳ 明朝" w:hint="eastAsia"/>
        </w:rPr>
        <w:t>）に好まれた、大徳寺真珠庵「庭玉軒」をモデルにしたと考えられています。部屋の中央にはくぼんだ炉床、装飾的な床の間があり、主人が座っているエリアは柱として機能する自然に枝分かれした木材によって仕切られています。</w:t>
      </w:r>
    </w:p>
    <w:p w14:paraId="59466E54" w14:textId="77777777" w:rsidR="002E138F" w:rsidRDefault="002E138F" w:rsidP="002E138F">
      <w:pPr>
        <w:rPr>
          <w:rFonts w:eastAsia="ＭＳ 明朝"/>
        </w:rPr>
      </w:pPr>
      <w:r>
        <w:rPr>
          <w:rFonts w:eastAsia="ＭＳ 明朝" w:hint="eastAsia"/>
        </w:rPr>
        <w:t>堪庵は、</w:t>
      </w:r>
      <w:r>
        <w:rPr>
          <w:rFonts w:eastAsia="ＭＳ 明朝"/>
        </w:rPr>
        <w:t>1958</w:t>
      </w:r>
      <w:r>
        <w:rPr>
          <w:rFonts w:eastAsia="ＭＳ 明朝" w:hint="eastAsia"/>
        </w:rPr>
        <w:t>年に茶道の愛好家である上田堪一郎によって博物館に寄贈されました。元々は明治古都館の南側にありました。</w:t>
      </w:r>
      <w:r>
        <w:rPr>
          <w:rFonts w:eastAsia="ＭＳ 明朝"/>
        </w:rPr>
        <w:t xml:space="preserve"> 1966</w:t>
      </w:r>
      <w:r>
        <w:rPr>
          <w:rFonts w:eastAsia="ＭＳ 明朝" w:hint="eastAsia"/>
        </w:rPr>
        <w:t>年に博物館の東の庭の現在の場所に移されました。当時は、茅葺き屋根が銅板に置き換えられ、水屋の裏側の庭と部屋も改装されました。</w:t>
      </w:r>
    </w:p>
    <w:p w14:paraId="23D415DF" w14:textId="77777777" w:rsidR="000F3EEE" w:rsidRPr="002E138F" w:rsidRDefault="000F3EEE" w:rsidP="002E138F"/>
    <w:sectPr w:rsidR="000F3EEE" w:rsidRPr="002E138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138F"/>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6503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