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645EE3" w14:textId="77777777" w:rsidR="00A82B9B" w:rsidRDefault="00A82B9B" w:rsidP="00A82B9B">
      <w:pPr>
        <w:pStyle w:val="Default"/>
        <w:adjustRightInd w:val="0"/>
        <w:snapToGrid w:val="0"/>
        <w:spacing w:line="360" w:lineRule="exact"/>
        <w:rPr>
          <w:rFonts w:ascii="メイリオ" w:eastAsia="メイリオ" w:hAnsi="メイリオ" w:cs="PMingLiU"/>
          <w:lang w:eastAsia="ja-JP"/>
        </w:rPr>
      </w:pPr>
      <w:r>
        <w:rPr>
          <w:rFonts w:ascii="Segoe UI Symbol" w:eastAsia="メイリオ" w:hAnsi="Segoe UI Symbol" w:cs="Segoe UI Symbol" w:hint="eastAsia"/>
          <w:lang w:eastAsia="ja-JP"/>
        </w:rPr>
        <w:t>ラジオ塔</w:t>
      </w:r>
    </w:p>
    <w:p w14:paraId="079913D1" w14:textId="77777777" w:rsidR="00A82B9B" w:rsidRDefault="00A82B9B" w:rsidP="00A82B9B">
      <w:pPr>
        <w:pStyle w:val="Default"/>
        <w:adjustRightInd w:val="0"/>
        <w:snapToGrid w:val="0"/>
        <w:spacing w:line="360" w:lineRule="exact"/>
        <w:rPr>
          <w:rFonts w:ascii="メイリオ" w:eastAsia="メイリオ" w:hAnsi="メイリオ" w:cs="PMingLiU" w:hint="eastAsia"/>
          <w:lang w:eastAsia="ja-JP"/>
        </w:rPr>
      </w:pPr>
    </w:p>
    <w:p w14:paraId="1699FB3D" w14:textId="77777777" w:rsidR="00A82B9B" w:rsidRDefault="00A82B9B" w:rsidP="00A82B9B">
      <w:pPr>
        <w:pStyle w:val="Default"/>
        <w:adjustRightInd w:val="0"/>
        <w:snapToGrid w:val="0"/>
        <w:spacing w:line="360" w:lineRule="exact"/>
        <w:rPr>
          <w:rFonts w:ascii="メイリオ" w:eastAsia="メイリオ" w:hAnsi="メイリオ" w:cs="PMingLiU" w:hint="eastAsia"/>
          <w:lang w:eastAsia="ja-JP"/>
        </w:rPr>
      </w:pPr>
      <w:r>
        <w:rPr>
          <w:rFonts w:ascii="メイリオ" w:eastAsia="メイリオ" w:hAnsi="メイリオ" w:cs="PMingLiU" w:hint="eastAsia"/>
          <w:lang w:eastAsia="ja-JP"/>
        </w:rPr>
        <w:t>ラジオ放送の黎明期には、個人で受信機を持つ家庭はほとんどなく、人々はこのような屋外のスピーカー塔の周りに集まった。日本初の公共ラジオ塔は、</w:t>
      </w:r>
      <w:r>
        <w:rPr>
          <w:rFonts w:ascii="メイリオ" w:eastAsia="メイリオ" w:hAnsi="メイリオ" w:cs="Times New Roman" w:hint="eastAsia"/>
          <w:lang w:eastAsia="ja-JP"/>
        </w:rPr>
        <w:t>1930</w:t>
      </w:r>
      <w:r>
        <w:rPr>
          <w:rFonts w:ascii="メイリオ" w:eastAsia="メイリオ" w:hAnsi="メイリオ" w:cs="PMingLiU" w:hint="eastAsia"/>
          <w:lang w:eastAsia="ja-JP"/>
        </w:rPr>
        <w:t>年に大阪の天王寺区に設置されたと言われている。</w:t>
      </w:r>
      <w:r>
        <w:rPr>
          <w:rFonts w:ascii="メイリオ" w:eastAsia="メイリオ" w:hAnsi="メイリオ" w:cs="Times New Roman" w:hint="eastAsia"/>
          <w:lang w:eastAsia="ja-JP"/>
        </w:rPr>
        <w:t>1943</w:t>
      </w:r>
      <w:r>
        <w:rPr>
          <w:rFonts w:ascii="メイリオ" w:eastAsia="メイリオ" w:hAnsi="メイリオ" w:cs="PMingLiU" w:hint="eastAsia"/>
          <w:lang w:eastAsia="ja-JP"/>
        </w:rPr>
        <w:t>年までには、全国の多くの場所に約</w:t>
      </w:r>
      <w:r>
        <w:rPr>
          <w:rFonts w:ascii="メイリオ" w:eastAsia="メイリオ" w:hAnsi="メイリオ" w:cs="Times New Roman" w:hint="eastAsia"/>
          <w:lang w:eastAsia="ja-JP"/>
        </w:rPr>
        <w:t>450</w:t>
      </w:r>
      <w:r>
        <w:rPr>
          <w:rFonts w:ascii="メイリオ" w:eastAsia="メイリオ" w:hAnsi="メイリオ" w:cs="PMingLiU" w:hint="eastAsia"/>
          <w:lang w:eastAsia="ja-JP"/>
        </w:rPr>
        <w:t>基のラジオ塔があったと考えられる。そのデザインは様々だったが、多くはここに見られるような伝統的な日本の燈籠に似たものだった。</w:t>
      </w:r>
    </w:p>
    <w:p w14:paraId="2C48237C" w14:textId="77777777" w:rsidR="00A82B9B" w:rsidRDefault="00A82B9B" w:rsidP="00A82B9B">
      <w:pPr>
        <w:pStyle w:val="Default"/>
        <w:adjustRightInd w:val="0"/>
        <w:snapToGrid w:val="0"/>
        <w:spacing w:line="360" w:lineRule="exact"/>
        <w:rPr>
          <w:rFonts w:ascii="メイリオ" w:eastAsia="メイリオ" w:hAnsi="メイリオ" w:cs="PMingLiU" w:hint="eastAsia"/>
          <w:lang w:eastAsia="ja-JP"/>
        </w:rPr>
      </w:pPr>
      <w:r>
        <w:rPr>
          <w:rFonts w:ascii="メイリオ" w:eastAsia="メイリオ" w:hAnsi="メイリオ" w:cs="PMingLiU" w:hint="eastAsia"/>
          <w:lang w:eastAsia="ja-JP"/>
        </w:rPr>
        <w:t>ほとんどのラジオ塔は常時稼働しているわけはなかったが、</w:t>
      </w:r>
      <w:r>
        <w:rPr>
          <w:rFonts w:ascii="メイリオ" w:eastAsia="メイリオ" w:hAnsi="メイリオ" w:cs="Times New Roman" w:hint="eastAsia"/>
          <w:lang w:eastAsia="ja-JP"/>
        </w:rPr>
        <w:t>AM</w:t>
      </w:r>
      <w:r>
        <w:rPr>
          <w:rFonts w:ascii="メイリオ" w:eastAsia="メイリオ" w:hAnsi="メイリオ" w:cs="PMingLiU" w:hint="eastAsia"/>
          <w:lang w:eastAsia="ja-JP"/>
        </w:rPr>
        <w:t>ラジオを</w:t>
      </w:r>
      <w:r>
        <w:rPr>
          <w:rFonts w:ascii="メイリオ" w:eastAsia="メイリオ" w:hAnsi="メイリオ" w:cs="Times New Roman" w:hint="eastAsia"/>
          <w:lang w:eastAsia="ja-JP"/>
        </w:rPr>
        <w:t>10</w:t>
      </w:r>
      <w:r>
        <w:rPr>
          <w:rFonts w:ascii="メイリオ" w:eastAsia="メイリオ" w:hAnsi="メイリオ" w:cs="PMingLiU" w:hint="eastAsia"/>
          <w:lang w:eastAsia="ja-JP"/>
        </w:rPr>
        <w:t>分間聞けるボタンが装備されていた。人気があったのは野球の試合や相撲放送だった。野外ラジオはグループ運動にも理想的であり、これらのラジオ放送で、朝早くから毎日数回流される短い健康体操番組を聞くこともできた。この体操番組は、いまでも毎日午前</w:t>
      </w:r>
      <w:r>
        <w:rPr>
          <w:rFonts w:ascii="メイリオ" w:eastAsia="メイリオ" w:hAnsi="メイリオ" w:cs="Times New Roman" w:hint="eastAsia"/>
          <w:lang w:eastAsia="ja-JP"/>
        </w:rPr>
        <w:t>6</w:t>
      </w:r>
      <w:r>
        <w:rPr>
          <w:rFonts w:ascii="メイリオ" w:eastAsia="メイリオ" w:hAnsi="メイリオ" w:cs="PMingLiU" w:hint="eastAsia"/>
          <w:lang w:eastAsia="ja-JP"/>
        </w:rPr>
        <w:t>時</w:t>
      </w:r>
      <w:r>
        <w:rPr>
          <w:rFonts w:ascii="メイリオ" w:eastAsia="メイリオ" w:hAnsi="メイリオ" w:cs="Times New Roman" w:hint="eastAsia"/>
          <w:lang w:eastAsia="ja-JP"/>
        </w:rPr>
        <w:t>30</w:t>
      </w:r>
      <w:r>
        <w:rPr>
          <w:rFonts w:ascii="メイリオ" w:eastAsia="メイリオ" w:hAnsi="メイリオ" w:cs="PMingLiU" w:hint="eastAsia"/>
          <w:lang w:eastAsia="ja-JP"/>
        </w:rPr>
        <w:t>分と午前</w:t>
      </w:r>
      <w:r>
        <w:rPr>
          <w:rFonts w:ascii="メイリオ" w:eastAsia="メイリオ" w:hAnsi="メイリオ" w:cs="Times New Roman" w:hint="eastAsia"/>
          <w:lang w:eastAsia="ja-JP"/>
        </w:rPr>
        <w:t>5</w:t>
      </w:r>
      <w:r>
        <w:rPr>
          <w:rFonts w:ascii="メイリオ" w:eastAsia="メイリオ" w:hAnsi="メイリオ" w:cs="PMingLiU" w:hint="eastAsia"/>
          <w:lang w:eastAsia="ja-JP"/>
        </w:rPr>
        <w:t>時</w:t>
      </w:r>
      <w:r>
        <w:rPr>
          <w:rFonts w:ascii="メイリオ" w:eastAsia="メイリオ" w:hAnsi="メイリオ" w:cs="Times New Roman" w:hint="eastAsia"/>
          <w:lang w:eastAsia="ja-JP"/>
        </w:rPr>
        <w:t>50</w:t>
      </w:r>
      <w:r>
        <w:rPr>
          <w:rFonts w:ascii="メイリオ" w:eastAsia="メイリオ" w:hAnsi="メイリオ" w:cs="PMingLiU" w:hint="eastAsia"/>
          <w:lang w:eastAsia="ja-JP"/>
        </w:rPr>
        <w:t>分に大阪城中央広場で流され、地元住民のグループが集まり毎日ラジオ体操を行っている。</w:t>
      </w:r>
    </w:p>
    <w:p w14:paraId="2BD2B7F1" w14:textId="1E9A1405" w:rsidR="00DA098B" w:rsidRPr="00A82B9B" w:rsidRDefault="00DA098B" w:rsidP="00A82B9B"/>
    <w:sectPr w:rsidR="00DA098B" w:rsidRPr="00A82B9B">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FF49DF" w14:textId="77777777" w:rsidR="005761B7" w:rsidRDefault="005761B7" w:rsidP="002A6075">
      <w:r>
        <w:separator/>
      </w:r>
    </w:p>
  </w:endnote>
  <w:endnote w:type="continuationSeparator" w:id="0">
    <w:p w14:paraId="081FF5CE" w14:textId="77777777" w:rsidR="005761B7" w:rsidRDefault="005761B7" w:rsidP="002A6075">
      <w:r>
        <w:continuationSeparator/>
      </w:r>
    </w:p>
  </w:endnote>
  <w:endnote w:type="continuationNotice" w:id="1">
    <w:p w14:paraId="33E20922" w14:textId="77777777" w:rsidR="005761B7" w:rsidRDefault="005761B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modern"/>
    <w:pitch w:val="variable"/>
    <w:sig w:usb0="F7FFAFFF" w:usb1="E9DFFFFF" w:usb2="0000003F" w:usb3="00000000" w:csb0="003F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elvetica Neue">
    <w:altName w:val="Sylfaen"/>
    <w:charset w:val="00"/>
    <w:family w:val="roman"/>
    <w:pitch w:val="default"/>
  </w:font>
  <w:font w:name="Segoe UI Symbol">
    <w:panose1 w:val="020B0502040204020203"/>
    <w:charset w:val="00"/>
    <w:family w:val="swiss"/>
    <w:pitch w:val="variable"/>
    <w:sig w:usb0="800001E3" w:usb1="1200FFEF" w:usb2="00040000" w:usb3="00000000" w:csb0="00000001" w:csb1="00000000"/>
  </w:font>
  <w:font w:name="メイリオ">
    <w:panose1 w:val="020B0604030504040204"/>
    <w:charset w:val="80"/>
    <w:family w:val="modern"/>
    <w:pitch w:val="variable"/>
    <w:sig w:usb0="E00002FF" w:usb1="6AC7FFFF" w:usb2="08000012" w:usb3="00000000" w:csb0="0002009F" w:csb1="00000000"/>
  </w:font>
  <w:font w:name="PMingLiU">
    <w:altName w:val="新細明體"/>
    <w:panose1 w:val="02010601000101010101"/>
    <w:charset w:val="88"/>
    <w:family w:val="roman"/>
    <w:pitch w:val="variable"/>
    <w:sig w:usb0="A00002FF" w:usb1="28CFFCFA" w:usb2="00000016" w:usb3="00000000" w:csb0="001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C58E99F" w14:textId="77777777" w:rsidR="005761B7" w:rsidRDefault="005761B7" w:rsidP="002A6075">
      <w:r>
        <w:separator/>
      </w:r>
    </w:p>
  </w:footnote>
  <w:footnote w:type="continuationSeparator" w:id="0">
    <w:p w14:paraId="7A9BDA34" w14:textId="77777777" w:rsidR="005761B7" w:rsidRDefault="005761B7" w:rsidP="002A6075">
      <w:r>
        <w:continuationSeparator/>
      </w:r>
    </w:p>
  </w:footnote>
  <w:footnote w:type="continuationNotice" w:id="1">
    <w:p w14:paraId="7FE58C7F" w14:textId="77777777" w:rsidR="005761B7" w:rsidRDefault="005761B7"/>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B7F45"/>
    <w:multiLevelType w:val="hybridMultilevel"/>
    <w:tmpl w:val="170EE28C"/>
    <w:numStyleLink w:val="Numbered"/>
  </w:abstractNum>
  <w:abstractNum w:abstractNumId="1" w15:restartNumberingAfterBreak="0">
    <w:nsid w:val="38A6799B"/>
    <w:multiLevelType w:val="hybridMultilevel"/>
    <w:tmpl w:val="170EE28C"/>
    <w:styleLink w:val="Numbered"/>
    <w:lvl w:ilvl="0" w:tplc="A64E6C44">
      <w:start w:val="1"/>
      <w:numFmt w:val="decimal"/>
      <w:lvlText w:val="%1."/>
      <w:lvlJc w:val="left"/>
      <w:pPr>
        <w:ind w:left="36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1" w:tplc="FAA8B58C">
      <w:start w:val="1"/>
      <w:numFmt w:val="decimal"/>
      <w:lvlText w:val="%2."/>
      <w:lvlJc w:val="left"/>
      <w:pPr>
        <w:ind w:left="72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2" w:tplc="6778C5B6">
      <w:start w:val="1"/>
      <w:numFmt w:val="decimal"/>
      <w:lvlText w:val="%3."/>
      <w:lvlJc w:val="left"/>
      <w:pPr>
        <w:ind w:left="108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3" w:tplc="6CB26118">
      <w:start w:val="1"/>
      <w:numFmt w:val="decimal"/>
      <w:lvlText w:val="%4."/>
      <w:lvlJc w:val="left"/>
      <w:pPr>
        <w:ind w:left="144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4" w:tplc="43FA18F8">
      <w:start w:val="1"/>
      <w:numFmt w:val="decimal"/>
      <w:lvlText w:val="%5."/>
      <w:lvlJc w:val="left"/>
      <w:pPr>
        <w:ind w:left="180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5" w:tplc="3992EB42">
      <w:start w:val="1"/>
      <w:numFmt w:val="decimal"/>
      <w:lvlText w:val="%6."/>
      <w:lvlJc w:val="left"/>
      <w:pPr>
        <w:ind w:left="216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6" w:tplc="C2C81744">
      <w:start w:val="1"/>
      <w:numFmt w:val="decimal"/>
      <w:lvlText w:val="%7."/>
      <w:lvlJc w:val="left"/>
      <w:pPr>
        <w:ind w:left="252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7" w:tplc="DBAE514A">
      <w:start w:val="1"/>
      <w:numFmt w:val="decimal"/>
      <w:lvlText w:val="%8."/>
      <w:lvlJc w:val="left"/>
      <w:pPr>
        <w:ind w:left="288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8" w:tplc="F50A3CC4">
      <w:start w:val="1"/>
      <w:numFmt w:val="decimal"/>
      <w:lvlText w:val="%9."/>
      <w:lvlJc w:val="left"/>
      <w:pPr>
        <w:ind w:left="3240" w:hanging="360"/>
      </w:pPr>
      <w:rPr>
        <w:rFonts w:hAnsi="Arial Unicode MS"/>
        <w:b/>
        <w:bCs/>
        <w:caps w:val="0"/>
        <w:smallCaps w:val="0"/>
        <w:strike w:val="0"/>
        <w:dstrike w:val="0"/>
        <w:outline w:val="0"/>
        <w:emboss w:val="0"/>
        <w:imprint w:val="0"/>
        <w:spacing w:val="0"/>
        <w:w w:val="100"/>
        <w:kern w:val="0"/>
        <w:position w:val="0"/>
        <w:highlight w:val="none"/>
        <w:vertAlign w:val="baseline"/>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16385">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14781"/>
    <w:rsid w:val="00057493"/>
    <w:rsid w:val="000D1090"/>
    <w:rsid w:val="00156940"/>
    <w:rsid w:val="002047F4"/>
    <w:rsid w:val="0023046F"/>
    <w:rsid w:val="002544D1"/>
    <w:rsid w:val="00267B06"/>
    <w:rsid w:val="002A6075"/>
    <w:rsid w:val="003824F4"/>
    <w:rsid w:val="003855B2"/>
    <w:rsid w:val="00386A77"/>
    <w:rsid w:val="00395717"/>
    <w:rsid w:val="003B5484"/>
    <w:rsid w:val="003B648F"/>
    <w:rsid w:val="003B7E88"/>
    <w:rsid w:val="0041082C"/>
    <w:rsid w:val="004638C5"/>
    <w:rsid w:val="004B2555"/>
    <w:rsid w:val="004B2AFB"/>
    <w:rsid w:val="004B60CF"/>
    <w:rsid w:val="004B6634"/>
    <w:rsid w:val="00511B22"/>
    <w:rsid w:val="00542A92"/>
    <w:rsid w:val="005761B7"/>
    <w:rsid w:val="00593EED"/>
    <w:rsid w:val="00606451"/>
    <w:rsid w:val="00610462"/>
    <w:rsid w:val="0061687A"/>
    <w:rsid w:val="006169D8"/>
    <w:rsid w:val="00644896"/>
    <w:rsid w:val="006B4F99"/>
    <w:rsid w:val="006C4CD3"/>
    <w:rsid w:val="006C52B1"/>
    <w:rsid w:val="006D4BE9"/>
    <w:rsid w:val="006D6D86"/>
    <w:rsid w:val="006F2D4E"/>
    <w:rsid w:val="00716281"/>
    <w:rsid w:val="00721860"/>
    <w:rsid w:val="00727F9F"/>
    <w:rsid w:val="007706CB"/>
    <w:rsid w:val="00777711"/>
    <w:rsid w:val="007A415D"/>
    <w:rsid w:val="007C2A1D"/>
    <w:rsid w:val="007F3050"/>
    <w:rsid w:val="00841C34"/>
    <w:rsid w:val="0088645F"/>
    <w:rsid w:val="008D2586"/>
    <w:rsid w:val="008E2210"/>
    <w:rsid w:val="00942DC3"/>
    <w:rsid w:val="00950017"/>
    <w:rsid w:val="0095583C"/>
    <w:rsid w:val="00995131"/>
    <w:rsid w:val="009B4E2A"/>
    <w:rsid w:val="009F3DBE"/>
    <w:rsid w:val="00A70DF7"/>
    <w:rsid w:val="00A82B9B"/>
    <w:rsid w:val="00AC23F5"/>
    <w:rsid w:val="00B7063A"/>
    <w:rsid w:val="00BC07F6"/>
    <w:rsid w:val="00BC0E3B"/>
    <w:rsid w:val="00BD6DFD"/>
    <w:rsid w:val="00C07938"/>
    <w:rsid w:val="00C70D13"/>
    <w:rsid w:val="00CE4272"/>
    <w:rsid w:val="00CF1756"/>
    <w:rsid w:val="00CF4734"/>
    <w:rsid w:val="00D10A57"/>
    <w:rsid w:val="00D9293C"/>
    <w:rsid w:val="00DA098B"/>
    <w:rsid w:val="00DA2BD8"/>
    <w:rsid w:val="00DD35C9"/>
    <w:rsid w:val="00DF1329"/>
    <w:rsid w:val="00DF4B66"/>
    <w:rsid w:val="00E41701"/>
    <w:rsid w:val="00E923F3"/>
    <w:rsid w:val="00EA3F50"/>
    <w:rsid w:val="00ED6807"/>
    <w:rsid w:val="00F13B9F"/>
    <w:rsid w:val="00F6239F"/>
    <w:rsid w:val="00F8246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6385">
      <v:textbox inset="5.85pt,.7pt,5.85pt,.7pt"/>
    </o:shapedefaults>
    <o:shapelayout v:ext="edit">
      <o:idmap v:ext="edit" data="1"/>
    </o:shapelayout>
  </w:shapeDefaults>
  <w:decimalSymbol w:val="."/>
  <w:listSeparator w:val=","/>
  <w14:docId w14:val="60229CB7"/>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paragraph" w:customStyle="1" w:styleId="BodyA">
    <w:name w:val="Body A"/>
    <w:rsid w:val="00DA098B"/>
    <w:pPr>
      <w:pBdr>
        <w:top w:val="nil"/>
        <w:left w:val="nil"/>
        <w:bottom w:val="nil"/>
        <w:right w:val="nil"/>
        <w:between w:val="nil"/>
        <w:bar w:val="nil"/>
      </w:pBdr>
    </w:pPr>
    <w:rPr>
      <w:rFonts w:ascii="Helvetica Neue" w:hAnsi="Helvetica Neue" w:cs="Arial Unicode MS"/>
      <w:color w:val="000000"/>
      <w:kern w:val="0"/>
      <w:sz w:val="22"/>
      <w:u w:color="000000"/>
      <w:bdr w:val="nil"/>
      <w:lang w:eastAsia="en-US"/>
      <w14:textOutline w14:w="12700" w14:cap="flat" w14:cmpd="sng" w14:algn="ctr">
        <w14:noFill/>
        <w14:prstDash w14:val="solid"/>
        <w14:miter w14:lim="400000"/>
      </w14:textOutline>
    </w:rPr>
  </w:style>
  <w:style w:type="numbering" w:customStyle="1" w:styleId="Numbered">
    <w:name w:val="Numbered"/>
    <w:rsid w:val="00DA098B"/>
    <w:pPr>
      <w:numPr>
        <w:numId w:val="1"/>
      </w:numPr>
    </w:pPr>
  </w:style>
  <w:style w:type="paragraph" w:customStyle="1" w:styleId="Default">
    <w:name w:val="Default"/>
    <w:rsid w:val="00DA098B"/>
    <w:pPr>
      <w:pBdr>
        <w:top w:val="nil"/>
        <w:left w:val="nil"/>
        <w:bottom w:val="nil"/>
        <w:right w:val="nil"/>
        <w:between w:val="nil"/>
        <w:bar w:val="nil"/>
      </w:pBdr>
    </w:pPr>
    <w:rPr>
      <w:rFonts w:ascii="Helvetica Neue" w:eastAsia="Helvetica Neue" w:hAnsi="Helvetica Neue" w:cs="Helvetica Neue"/>
      <w:color w:val="000000"/>
      <w:kern w:val="0"/>
      <w:sz w:val="22"/>
      <w:u w:color="000000"/>
      <w:bdr w:val="nil"/>
      <w:lang w:eastAsia="en-US"/>
      <w14:textOutline w14:w="12700" w14:cap="flat" w14:cmpd="sng" w14:algn="ctr">
        <w14:noFill/>
        <w14:prstDash w14:val="solid"/>
        <w14:miter w14:lim="400000"/>
      </w14:textOutline>
    </w:rPr>
  </w:style>
  <w:style w:type="character" w:styleId="aa">
    <w:name w:val="annotation reference"/>
    <w:basedOn w:val="a0"/>
    <w:uiPriority w:val="99"/>
    <w:semiHidden/>
    <w:unhideWhenUsed/>
    <w:rsid w:val="006D4BE9"/>
    <w:rPr>
      <w:sz w:val="16"/>
      <w:szCs w:val="16"/>
    </w:rPr>
  </w:style>
  <w:style w:type="paragraph" w:styleId="ab">
    <w:name w:val="annotation text"/>
    <w:basedOn w:val="a"/>
    <w:link w:val="ac"/>
    <w:uiPriority w:val="99"/>
    <w:semiHidden/>
    <w:unhideWhenUsed/>
    <w:rsid w:val="006D4BE9"/>
    <w:rPr>
      <w:sz w:val="20"/>
      <w:szCs w:val="20"/>
    </w:rPr>
  </w:style>
  <w:style w:type="character" w:customStyle="1" w:styleId="ac">
    <w:name w:val="コメント文字列 (文字)"/>
    <w:basedOn w:val="a0"/>
    <w:link w:val="ab"/>
    <w:uiPriority w:val="99"/>
    <w:semiHidden/>
    <w:rsid w:val="006D4BE9"/>
    <w:rPr>
      <w:sz w:val="20"/>
      <w:szCs w:val="20"/>
    </w:rPr>
  </w:style>
  <w:style w:type="paragraph" w:styleId="ad">
    <w:name w:val="annotation subject"/>
    <w:basedOn w:val="ab"/>
    <w:next w:val="ab"/>
    <w:link w:val="ae"/>
    <w:uiPriority w:val="99"/>
    <w:semiHidden/>
    <w:unhideWhenUsed/>
    <w:rsid w:val="006D4BE9"/>
    <w:rPr>
      <w:b/>
      <w:bCs/>
    </w:rPr>
  </w:style>
  <w:style w:type="character" w:customStyle="1" w:styleId="ae">
    <w:name w:val="コメント内容 (文字)"/>
    <w:basedOn w:val="ac"/>
    <w:link w:val="ad"/>
    <w:uiPriority w:val="99"/>
    <w:semiHidden/>
    <w:rsid w:val="006D4BE9"/>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935989740">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0253928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0155509-F75D-41F7-B48E-7197596D3D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59</Words>
  <Characters>337</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TOPPAN</Company>
  <LinksUpToDate>false</LinksUpToDate>
  <CharactersWithSpaces>395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2019-10-10T06:02:00Z</cp:lastPrinted>
  <dcterms:created xsi:type="dcterms:W3CDTF">2022-10-25T02:42:00Z</dcterms:created>
  <dcterms:modified xsi:type="dcterms:W3CDTF">2022-10-25T02:42:00Z</dcterms:modified>
</cp:coreProperties>
</file>