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792BC" w14:textId="6EC77CCB" w:rsidR="00EC7A47" w:rsidRDefault="00EC7A47" w:rsidP="00EC7A47">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川魚</w:t>
      </w:r>
    </w:p>
    <w:p w14:paraId="6C7512C2" w14:textId="77777777" w:rsidR="00EC7A47" w:rsidRDefault="00EC7A47" w:rsidP="00EC7A47">
      <w:pPr>
        <w:pStyle w:val="HTML"/>
        <w:spacing w:before="75" w:after="75"/>
        <w:ind w:left="75" w:right="75"/>
        <w:textAlignment w:val="baseline"/>
        <w:rPr>
          <w:rFonts w:ascii="inherit" w:hAnsi="inherit"/>
          <w:color w:val="4D4843"/>
          <w:sz w:val="21"/>
          <w:szCs w:val="21"/>
        </w:rPr>
      </w:pPr>
    </w:p>
    <w:p w14:paraId="625D7BDC" w14:textId="77777777" w:rsidR="00EC7A47" w:rsidRDefault="00EC7A47" w:rsidP="00EC7A47">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淡水魚は、安芸太田を流れる太田川とその支流で見ることができます。</w:t>
      </w:r>
      <w:r>
        <w:rPr>
          <w:rFonts w:ascii="inherit" w:hAnsi="inherit"/>
          <w:color w:val="4D4843"/>
          <w:sz w:val="21"/>
          <w:szCs w:val="21"/>
        </w:rPr>
        <w:t xml:space="preserve"> </w:t>
      </w:r>
      <w:r>
        <w:rPr>
          <w:rFonts w:ascii="inherit" w:hAnsi="inherit" w:hint="eastAsia"/>
          <w:color w:val="4D4843"/>
          <w:sz w:val="21"/>
          <w:szCs w:val="21"/>
        </w:rPr>
        <w:t>アユは最も人気があり、夏から秋にかけて安芸太田で食べられます。</w:t>
      </w:r>
      <w:r>
        <w:rPr>
          <w:rFonts w:ascii="inherit" w:hAnsi="inherit"/>
          <w:color w:val="4D4843"/>
          <w:sz w:val="21"/>
          <w:szCs w:val="21"/>
        </w:rPr>
        <w:t xml:space="preserve"> </w:t>
      </w:r>
      <w:r>
        <w:rPr>
          <w:rFonts w:ascii="inherit" w:hAnsi="inherit" w:hint="eastAsia"/>
          <w:color w:val="4D4843"/>
          <w:sz w:val="21"/>
          <w:szCs w:val="21"/>
        </w:rPr>
        <w:t>通常、干して地元の店で販売されたり、屋台で丸ごと食べられたり、伝統的な料理の一部として提供されます。</w:t>
      </w:r>
      <w:r>
        <w:rPr>
          <w:rFonts w:ascii="inherit" w:hAnsi="inherit"/>
          <w:color w:val="4D4843"/>
          <w:sz w:val="21"/>
          <w:szCs w:val="21"/>
        </w:rPr>
        <w:t xml:space="preserve"> </w:t>
      </w:r>
      <w:r>
        <w:rPr>
          <w:rFonts w:ascii="inherit" w:hAnsi="inherit" w:hint="eastAsia"/>
          <w:color w:val="4D4843"/>
          <w:sz w:val="21"/>
          <w:szCs w:val="21"/>
        </w:rPr>
        <w:t>アユを炭火でゆっくりと炙ると、焼く過程で骨が柔らかくなり丸ごと食べられます。</w:t>
      </w:r>
      <w:r>
        <w:rPr>
          <w:rFonts w:ascii="inherit" w:hAnsi="inherit"/>
          <w:color w:val="4D4843"/>
          <w:sz w:val="21"/>
          <w:szCs w:val="21"/>
        </w:rPr>
        <w:t xml:space="preserve"> </w:t>
      </w:r>
      <w:r>
        <w:rPr>
          <w:rFonts w:ascii="inherit" w:hAnsi="inherit" w:hint="eastAsia"/>
          <w:color w:val="4D4843"/>
          <w:sz w:val="21"/>
          <w:szCs w:val="21"/>
        </w:rPr>
        <w:t>アユの食べ方で最も一般的なのは魚の自然な甘みを引き出す塩焼きです。</w:t>
      </w:r>
      <w:r>
        <w:rPr>
          <w:rFonts w:ascii="inherit" w:hAnsi="inherit"/>
          <w:color w:val="4D4843"/>
          <w:sz w:val="21"/>
          <w:szCs w:val="21"/>
        </w:rPr>
        <w:t xml:space="preserve"> </w:t>
      </w:r>
      <w:r>
        <w:rPr>
          <w:rFonts w:ascii="inherit" w:hAnsi="inherit" w:hint="eastAsia"/>
          <w:color w:val="4D4843"/>
          <w:sz w:val="21"/>
          <w:szCs w:val="21"/>
        </w:rPr>
        <w:t>多くの場合、酢とイタドリから作られたタデ酢という緑のたれをつけて食べます。</w:t>
      </w:r>
      <w:r>
        <w:rPr>
          <w:rFonts w:ascii="inherit" w:hAnsi="inherit"/>
          <w:color w:val="4D4843"/>
          <w:sz w:val="21"/>
          <w:szCs w:val="21"/>
        </w:rPr>
        <w:t xml:space="preserve"> </w:t>
      </w:r>
      <w:r>
        <w:rPr>
          <w:rFonts w:ascii="inherit" w:hAnsi="inherit" w:hint="eastAsia"/>
          <w:color w:val="4D4843"/>
          <w:sz w:val="21"/>
          <w:szCs w:val="21"/>
        </w:rPr>
        <w:t>アユはまた天ぷらとしても食べられます。</w:t>
      </w:r>
    </w:p>
    <w:p w14:paraId="3765899A" w14:textId="77777777" w:rsidR="00EC7A47" w:rsidRDefault="00EC7A47" w:rsidP="00EC7A47">
      <w:pPr>
        <w:pStyle w:val="HTML"/>
        <w:spacing w:before="75" w:after="75"/>
        <w:ind w:left="75" w:right="75"/>
        <w:textAlignment w:val="baseline"/>
        <w:rPr>
          <w:rFonts w:ascii="inherit" w:hAnsi="inherit"/>
          <w:color w:val="4D4843"/>
          <w:sz w:val="21"/>
          <w:szCs w:val="21"/>
        </w:rPr>
      </w:pPr>
    </w:p>
    <w:p w14:paraId="4D5CBB40" w14:textId="77777777" w:rsidR="00EC7A47" w:rsidRDefault="00EC7A47" w:rsidP="00EC7A47">
      <w:pPr>
        <w:pStyle w:val="HTML"/>
        <w:spacing w:before="75" w:after="75"/>
        <w:ind w:left="75" w:right="75"/>
        <w:textAlignment w:val="baseline"/>
        <w:rPr>
          <w:rFonts w:ascii="inherit" w:hAnsi="inherit"/>
          <w:color w:val="4D4843"/>
          <w:sz w:val="21"/>
          <w:szCs w:val="21"/>
        </w:rPr>
      </w:pPr>
      <w:r>
        <w:rPr>
          <w:rFonts w:ascii="inherit" w:hAnsi="inherit"/>
          <w:color w:val="4D4843"/>
          <w:sz w:val="21"/>
          <w:szCs w:val="21"/>
        </w:rPr>
        <w:t>6</w:t>
      </w:r>
      <w:r>
        <w:rPr>
          <w:rFonts w:ascii="inherit" w:hAnsi="inherit" w:hint="eastAsia"/>
          <w:color w:val="4D4843"/>
          <w:sz w:val="21"/>
          <w:szCs w:val="21"/>
        </w:rPr>
        <w:t>月から</w:t>
      </w:r>
      <w:r>
        <w:rPr>
          <w:rFonts w:ascii="inherit" w:hAnsi="inherit"/>
          <w:color w:val="4D4843"/>
          <w:sz w:val="21"/>
          <w:szCs w:val="21"/>
        </w:rPr>
        <w:t>11</w:t>
      </w:r>
      <w:r>
        <w:rPr>
          <w:rFonts w:ascii="inherit" w:hAnsi="inherit" w:hint="eastAsia"/>
          <w:color w:val="4D4843"/>
          <w:sz w:val="21"/>
          <w:szCs w:val="21"/>
        </w:rPr>
        <w:t>月までは、地元の漁業協会が発行する一日許可証により、太田川でアユ釣りができます。</w:t>
      </w:r>
      <w:r>
        <w:rPr>
          <w:rFonts w:ascii="inherit" w:hAnsi="inherit"/>
          <w:color w:val="4D4843"/>
          <w:sz w:val="21"/>
          <w:szCs w:val="21"/>
        </w:rPr>
        <w:t xml:space="preserve"> </w:t>
      </w:r>
      <w:r>
        <w:rPr>
          <w:rFonts w:ascii="inherit" w:hAnsi="inherit" w:hint="eastAsia"/>
          <w:color w:val="4D4843"/>
          <w:sz w:val="21"/>
          <w:szCs w:val="21"/>
        </w:rPr>
        <w:t>しかし、太田川で運を試す前に、初心者は渓流茶園で釣りを試してみることをおすすめします。この施設は釣り堀とレストランで構成されているため、訪問者は魚を釣ってすぐに塩焼きまたはから揚げで食べることができます。</w:t>
      </w:r>
      <w:r>
        <w:rPr>
          <w:rFonts w:ascii="inherit" w:hAnsi="inherit"/>
          <w:color w:val="4D4843"/>
          <w:sz w:val="21"/>
          <w:szCs w:val="21"/>
        </w:rPr>
        <w:t xml:space="preserve"> </w:t>
      </w:r>
      <w:r>
        <w:rPr>
          <w:rFonts w:ascii="inherit" w:hAnsi="inherit" w:hint="eastAsia"/>
          <w:color w:val="4D4843"/>
          <w:sz w:val="21"/>
          <w:szCs w:val="21"/>
        </w:rPr>
        <w:t>渓流茶園ではアユは入手できませんが、アマゴとヤマメを釣ることができます。アマゴは太田川でも見つけることができますが、レクリエーション用の釣り堀で釣るのははるかに簡単です。</w:t>
      </w:r>
      <w:r>
        <w:rPr>
          <w:rFonts w:ascii="inherit" w:hAnsi="inherit"/>
          <w:color w:val="4D4843"/>
          <w:sz w:val="21"/>
          <w:szCs w:val="21"/>
        </w:rPr>
        <w:t xml:space="preserve"> </w:t>
      </w:r>
    </w:p>
    <w:p w14:paraId="306D12F9" w14:textId="77777777" w:rsidR="00716FD7" w:rsidRPr="00EC7A47" w:rsidRDefault="00716FD7" w:rsidP="00EC7A47"/>
    <w:sectPr w:rsidR="00716FD7" w:rsidRPr="00EC7A47">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E59" w14:textId="77777777" w:rsidR="00A27278" w:rsidRDefault="00A27278" w:rsidP="00396BB2">
      <w:r>
        <w:separator/>
      </w:r>
    </w:p>
  </w:endnote>
  <w:endnote w:type="continuationSeparator" w:id="0">
    <w:p w14:paraId="23FC7597" w14:textId="77777777" w:rsidR="00A27278" w:rsidRDefault="00A27278" w:rsidP="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61305684"/>
      <w:docPartObj>
        <w:docPartGallery w:val="Page Numbers (Bottom of Page)"/>
        <w:docPartUnique/>
      </w:docPartObj>
    </w:sdtPr>
    <w:sdtEndPr>
      <w:rPr>
        <w:rStyle w:val="af1"/>
      </w:rPr>
    </w:sdtEndPr>
    <w:sdtContent>
      <w:p w14:paraId="4C1F061C" w14:textId="1DA258D5" w:rsidR="00A27278" w:rsidRDefault="00A27278" w:rsidP="0032720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E67B3DB" w14:textId="77777777" w:rsidR="00A27278" w:rsidRDefault="00A27278" w:rsidP="00396BB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B81" w14:textId="6FB681DE" w:rsidR="00A27278" w:rsidRPr="00396BB2" w:rsidRDefault="00A27278" w:rsidP="00396BB2">
    <w:pPr>
      <w:pStyle w:val="af"/>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207E" w14:textId="77777777" w:rsidR="00A27278" w:rsidRDefault="00A27278" w:rsidP="00396BB2">
      <w:r>
        <w:separator/>
      </w:r>
    </w:p>
  </w:footnote>
  <w:footnote w:type="continuationSeparator" w:id="0">
    <w:p w14:paraId="0CE64EB6" w14:textId="77777777" w:rsidR="00A27278" w:rsidRDefault="00A27278" w:rsidP="0039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D"/>
    <w:rsid w:val="00016141"/>
    <w:rsid w:val="00016C26"/>
    <w:rsid w:val="000214D4"/>
    <w:rsid w:val="00021EF6"/>
    <w:rsid w:val="00027BB4"/>
    <w:rsid w:val="00032082"/>
    <w:rsid w:val="00032515"/>
    <w:rsid w:val="00032796"/>
    <w:rsid w:val="0003359E"/>
    <w:rsid w:val="00040F23"/>
    <w:rsid w:val="00063ECB"/>
    <w:rsid w:val="000709DD"/>
    <w:rsid w:val="00084CE6"/>
    <w:rsid w:val="00086871"/>
    <w:rsid w:val="000950BB"/>
    <w:rsid w:val="00097FFB"/>
    <w:rsid w:val="000A611A"/>
    <w:rsid w:val="000B0C6C"/>
    <w:rsid w:val="000D6637"/>
    <w:rsid w:val="000D7F59"/>
    <w:rsid w:val="000E5393"/>
    <w:rsid w:val="000F3DBC"/>
    <w:rsid w:val="00111C6F"/>
    <w:rsid w:val="00153800"/>
    <w:rsid w:val="0015744A"/>
    <w:rsid w:val="00171295"/>
    <w:rsid w:val="001714E0"/>
    <w:rsid w:val="001908BE"/>
    <w:rsid w:val="001A2688"/>
    <w:rsid w:val="001A5A55"/>
    <w:rsid w:val="001B555E"/>
    <w:rsid w:val="001C6047"/>
    <w:rsid w:val="001D1279"/>
    <w:rsid w:val="0020185E"/>
    <w:rsid w:val="00205003"/>
    <w:rsid w:val="0022089C"/>
    <w:rsid w:val="0023341A"/>
    <w:rsid w:val="002345D4"/>
    <w:rsid w:val="002477C6"/>
    <w:rsid w:val="00264B08"/>
    <w:rsid w:val="0027759B"/>
    <w:rsid w:val="002836FD"/>
    <w:rsid w:val="00285404"/>
    <w:rsid w:val="00287D8D"/>
    <w:rsid w:val="0029262C"/>
    <w:rsid w:val="002A034B"/>
    <w:rsid w:val="002B3881"/>
    <w:rsid w:val="002B4492"/>
    <w:rsid w:val="002F64FB"/>
    <w:rsid w:val="00302C96"/>
    <w:rsid w:val="003072EE"/>
    <w:rsid w:val="003145C0"/>
    <w:rsid w:val="00316119"/>
    <w:rsid w:val="00321B2F"/>
    <w:rsid w:val="003227FD"/>
    <w:rsid w:val="0032720D"/>
    <w:rsid w:val="0033493B"/>
    <w:rsid w:val="003428E4"/>
    <w:rsid w:val="00361547"/>
    <w:rsid w:val="00367261"/>
    <w:rsid w:val="003827D2"/>
    <w:rsid w:val="003846A7"/>
    <w:rsid w:val="003903F9"/>
    <w:rsid w:val="00396BB2"/>
    <w:rsid w:val="003A796B"/>
    <w:rsid w:val="003D55B1"/>
    <w:rsid w:val="00410C3A"/>
    <w:rsid w:val="00410D14"/>
    <w:rsid w:val="00415ABA"/>
    <w:rsid w:val="00424B34"/>
    <w:rsid w:val="004254C9"/>
    <w:rsid w:val="00430037"/>
    <w:rsid w:val="0043049A"/>
    <w:rsid w:val="00437A07"/>
    <w:rsid w:val="00451E94"/>
    <w:rsid w:val="00457343"/>
    <w:rsid w:val="004855AD"/>
    <w:rsid w:val="00495681"/>
    <w:rsid w:val="004A5D1D"/>
    <w:rsid w:val="004B6FD8"/>
    <w:rsid w:val="004C32DD"/>
    <w:rsid w:val="004C34E3"/>
    <w:rsid w:val="004D732E"/>
    <w:rsid w:val="004D78B2"/>
    <w:rsid w:val="004E3501"/>
    <w:rsid w:val="004E5DB0"/>
    <w:rsid w:val="00507267"/>
    <w:rsid w:val="00515312"/>
    <w:rsid w:val="00520898"/>
    <w:rsid w:val="00521C0E"/>
    <w:rsid w:val="00525FB1"/>
    <w:rsid w:val="00533030"/>
    <w:rsid w:val="005352A5"/>
    <w:rsid w:val="00535B78"/>
    <w:rsid w:val="0054351B"/>
    <w:rsid w:val="00551152"/>
    <w:rsid w:val="00551411"/>
    <w:rsid w:val="00564C0B"/>
    <w:rsid w:val="005719B4"/>
    <w:rsid w:val="005A65A9"/>
    <w:rsid w:val="005C0767"/>
    <w:rsid w:val="005D625A"/>
    <w:rsid w:val="00606C83"/>
    <w:rsid w:val="006215DC"/>
    <w:rsid w:val="00625D79"/>
    <w:rsid w:val="00652869"/>
    <w:rsid w:val="006760FF"/>
    <w:rsid w:val="006B2A5E"/>
    <w:rsid w:val="006C3422"/>
    <w:rsid w:val="006F5D9F"/>
    <w:rsid w:val="006F73B4"/>
    <w:rsid w:val="00716FD7"/>
    <w:rsid w:val="00720952"/>
    <w:rsid w:val="00725FC8"/>
    <w:rsid w:val="00747AAA"/>
    <w:rsid w:val="00747DC6"/>
    <w:rsid w:val="00751DCE"/>
    <w:rsid w:val="00755E79"/>
    <w:rsid w:val="007603C2"/>
    <w:rsid w:val="007624E1"/>
    <w:rsid w:val="00767F40"/>
    <w:rsid w:val="00792E34"/>
    <w:rsid w:val="007971EB"/>
    <w:rsid w:val="007A0019"/>
    <w:rsid w:val="007B7EA1"/>
    <w:rsid w:val="007C3721"/>
    <w:rsid w:val="007C6027"/>
    <w:rsid w:val="00806B9D"/>
    <w:rsid w:val="00811163"/>
    <w:rsid w:val="00821433"/>
    <w:rsid w:val="00827818"/>
    <w:rsid w:val="00844227"/>
    <w:rsid w:val="008961B7"/>
    <w:rsid w:val="008A3749"/>
    <w:rsid w:val="008A6307"/>
    <w:rsid w:val="008B1C51"/>
    <w:rsid w:val="008B3D8E"/>
    <w:rsid w:val="008B4F2F"/>
    <w:rsid w:val="008C2491"/>
    <w:rsid w:val="008C25E8"/>
    <w:rsid w:val="008E24EA"/>
    <w:rsid w:val="008F5079"/>
    <w:rsid w:val="00903B18"/>
    <w:rsid w:val="0092322C"/>
    <w:rsid w:val="009347FE"/>
    <w:rsid w:val="00941D27"/>
    <w:rsid w:val="009521C8"/>
    <w:rsid w:val="00953E40"/>
    <w:rsid w:val="009727C0"/>
    <w:rsid w:val="00972AE7"/>
    <w:rsid w:val="009952E8"/>
    <w:rsid w:val="00997CFD"/>
    <w:rsid w:val="009A24F3"/>
    <w:rsid w:val="009A32D1"/>
    <w:rsid w:val="009A51B4"/>
    <w:rsid w:val="009A7D73"/>
    <w:rsid w:val="009B56DB"/>
    <w:rsid w:val="009C60E2"/>
    <w:rsid w:val="009C7D96"/>
    <w:rsid w:val="009E3437"/>
    <w:rsid w:val="009F1DDB"/>
    <w:rsid w:val="009F2AC5"/>
    <w:rsid w:val="009F3983"/>
    <w:rsid w:val="00A07C9C"/>
    <w:rsid w:val="00A11344"/>
    <w:rsid w:val="00A124C7"/>
    <w:rsid w:val="00A1257E"/>
    <w:rsid w:val="00A13CBF"/>
    <w:rsid w:val="00A1538D"/>
    <w:rsid w:val="00A2663C"/>
    <w:rsid w:val="00A27278"/>
    <w:rsid w:val="00A312D0"/>
    <w:rsid w:val="00A35A4B"/>
    <w:rsid w:val="00A43B18"/>
    <w:rsid w:val="00A556E0"/>
    <w:rsid w:val="00A55E49"/>
    <w:rsid w:val="00A71451"/>
    <w:rsid w:val="00A722E3"/>
    <w:rsid w:val="00A91C35"/>
    <w:rsid w:val="00A93C97"/>
    <w:rsid w:val="00AD1F7C"/>
    <w:rsid w:val="00AD308A"/>
    <w:rsid w:val="00AD5612"/>
    <w:rsid w:val="00AE1474"/>
    <w:rsid w:val="00AE6413"/>
    <w:rsid w:val="00B006CC"/>
    <w:rsid w:val="00B137FA"/>
    <w:rsid w:val="00B46FF5"/>
    <w:rsid w:val="00B50A12"/>
    <w:rsid w:val="00B52FCB"/>
    <w:rsid w:val="00B56CEA"/>
    <w:rsid w:val="00B57101"/>
    <w:rsid w:val="00B639F6"/>
    <w:rsid w:val="00B641AB"/>
    <w:rsid w:val="00B83A94"/>
    <w:rsid w:val="00B85793"/>
    <w:rsid w:val="00B87FA6"/>
    <w:rsid w:val="00B93452"/>
    <w:rsid w:val="00BD19AA"/>
    <w:rsid w:val="00BD5C08"/>
    <w:rsid w:val="00BE30F4"/>
    <w:rsid w:val="00BE414A"/>
    <w:rsid w:val="00BE683D"/>
    <w:rsid w:val="00BF594E"/>
    <w:rsid w:val="00C06CDA"/>
    <w:rsid w:val="00C13F5F"/>
    <w:rsid w:val="00C244D0"/>
    <w:rsid w:val="00C32E9B"/>
    <w:rsid w:val="00C537E9"/>
    <w:rsid w:val="00C55833"/>
    <w:rsid w:val="00C65BF7"/>
    <w:rsid w:val="00C670BD"/>
    <w:rsid w:val="00C83FD4"/>
    <w:rsid w:val="00CA0583"/>
    <w:rsid w:val="00CC0D44"/>
    <w:rsid w:val="00CC264C"/>
    <w:rsid w:val="00CC2A21"/>
    <w:rsid w:val="00CC5784"/>
    <w:rsid w:val="00CC5801"/>
    <w:rsid w:val="00CC693F"/>
    <w:rsid w:val="00CC72D8"/>
    <w:rsid w:val="00D21BF5"/>
    <w:rsid w:val="00D27F73"/>
    <w:rsid w:val="00D42412"/>
    <w:rsid w:val="00D5692F"/>
    <w:rsid w:val="00D73D00"/>
    <w:rsid w:val="00D75AF0"/>
    <w:rsid w:val="00D767EC"/>
    <w:rsid w:val="00D81F73"/>
    <w:rsid w:val="00DB68E9"/>
    <w:rsid w:val="00DB7074"/>
    <w:rsid w:val="00DD0AEE"/>
    <w:rsid w:val="00DD1EDF"/>
    <w:rsid w:val="00DD7884"/>
    <w:rsid w:val="00DE603E"/>
    <w:rsid w:val="00E30016"/>
    <w:rsid w:val="00E306FD"/>
    <w:rsid w:val="00E361F6"/>
    <w:rsid w:val="00E37849"/>
    <w:rsid w:val="00E4319F"/>
    <w:rsid w:val="00E45899"/>
    <w:rsid w:val="00E62C60"/>
    <w:rsid w:val="00E64B12"/>
    <w:rsid w:val="00E70345"/>
    <w:rsid w:val="00E83166"/>
    <w:rsid w:val="00E955E6"/>
    <w:rsid w:val="00EA2232"/>
    <w:rsid w:val="00EA261E"/>
    <w:rsid w:val="00EA4E6E"/>
    <w:rsid w:val="00EB0668"/>
    <w:rsid w:val="00EB2974"/>
    <w:rsid w:val="00EB5DCF"/>
    <w:rsid w:val="00EB6CF5"/>
    <w:rsid w:val="00EC2AF8"/>
    <w:rsid w:val="00EC7A47"/>
    <w:rsid w:val="00ED3C67"/>
    <w:rsid w:val="00EF6F31"/>
    <w:rsid w:val="00F0621E"/>
    <w:rsid w:val="00F2271F"/>
    <w:rsid w:val="00F23440"/>
    <w:rsid w:val="00F24691"/>
    <w:rsid w:val="00F30047"/>
    <w:rsid w:val="00F344DF"/>
    <w:rsid w:val="00F51D0B"/>
    <w:rsid w:val="00F75D76"/>
    <w:rsid w:val="00F97505"/>
    <w:rsid w:val="00FC13AB"/>
    <w:rsid w:val="00FC57B7"/>
    <w:rsid w:val="00FD130E"/>
    <w:rsid w:val="00FD3918"/>
    <w:rsid w:val="00FE2F13"/>
    <w:rsid w:val="00FF25BD"/>
    <w:rsid w:val="00FF29B4"/>
    <w:rsid w:val="00FF3181"/>
    <w:rsid w:val="00FF41B4"/>
    <w:rsid w:val="00FF5110"/>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9711B2"/>
  <w15:docId w15:val="{1D5CF1BC-1092-414B-AEC8-7211D88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A312D0"/>
    <w:rPr>
      <w:sz w:val="16"/>
      <w:szCs w:val="16"/>
    </w:rPr>
  </w:style>
  <w:style w:type="paragraph" w:styleId="a6">
    <w:name w:val="annotation text"/>
    <w:basedOn w:val="a"/>
    <w:link w:val="a7"/>
    <w:uiPriority w:val="99"/>
    <w:unhideWhenUsed/>
    <w:rsid w:val="00A312D0"/>
    <w:rPr>
      <w:sz w:val="20"/>
      <w:szCs w:val="20"/>
    </w:rPr>
  </w:style>
  <w:style w:type="character" w:customStyle="1" w:styleId="a7">
    <w:name w:val="コメント文字列 (文字)"/>
    <w:basedOn w:val="a0"/>
    <w:link w:val="a6"/>
    <w:uiPriority w:val="99"/>
    <w:rsid w:val="00A312D0"/>
    <w:rPr>
      <w:sz w:val="20"/>
      <w:szCs w:val="20"/>
    </w:rPr>
  </w:style>
  <w:style w:type="paragraph" w:styleId="a8">
    <w:name w:val="annotation subject"/>
    <w:basedOn w:val="a6"/>
    <w:next w:val="a6"/>
    <w:link w:val="a9"/>
    <w:uiPriority w:val="99"/>
    <w:semiHidden/>
    <w:unhideWhenUsed/>
    <w:rsid w:val="00A312D0"/>
    <w:rPr>
      <w:b/>
      <w:bCs/>
    </w:rPr>
  </w:style>
  <w:style w:type="character" w:customStyle="1" w:styleId="a9">
    <w:name w:val="コメント内容 (文字)"/>
    <w:basedOn w:val="a7"/>
    <w:link w:val="a8"/>
    <w:uiPriority w:val="99"/>
    <w:semiHidden/>
    <w:rsid w:val="00A312D0"/>
    <w:rPr>
      <w:b/>
      <w:bCs/>
      <w:sz w:val="20"/>
      <w:szCs w:val="20"/>
    </w:rPr>
  </w:style>
  <w:style w:type="paragraph" w:styleId="aa">
    <w:name w:val="Balloon Text"/>
    <w:basedOn w:val="a"/>
    <w:link w:val="ab"/>
    <w:uiPriority w:val="99"/>
    <w:semiHidden/>
    <w:unhideWhenUsed/>
    <w:rsid w:val="00A312D0"/>
    <w:rPr>
      <w:rFonts w:ascii="Times New Roman" w:hAnsi="Times New Roman" w:cs="Times New Roman"/>
      <w:sz w:val="18"/>
      <w:szCs w:val="18"/>
    </w:rPr>
  </w:style>
  <w:style w:type="character" w:customStyle="1" w:styleId="ab">
    <w:name w:val="吹き出し (文字)"/>
    <w:basedOn w:val="a0"/>
    <w:link w:val="aa"/>
    <w:uiPriority w:val="99"/>
    <w:semiHidden/>
    <w:rsid w:val="00A312D0"/>
    <w:rPr>
      <w:rFonts w:ascii="Times New Roman" w:hAnsi="Times New Roman" w:cs="Times New Roman"/>
      <w:sz w:val="18"/>
      <w:szCs w:val="18"/>
    </w:rPr>
  </w:style>
  <w:style w:type="paragraph" w:styleId="ac">
    <w:name w:val="Revision"/>
    <w:hidden/>
    <w:uiPriority w:val="99"/>
    <w:semiHidden/>
    <w:rsid w:val="00747AAA"/>
  </w:style>
  <w:style w:type="paragraph" w:styleId="ad">
    <w:name w:val="header"/>
    <w:basedOn w:val="a"/>
    <w:link w:val="ae"/>
    <w:uiPriority w:val="99"/>
    <w:unhideWhenUsed/>
    <w:rsid w:val="00396BB2"/>
    <w:pPr>
      <w:tabs>
        <w:tab w:val="center" w:pos="4513"/>
        <w:tab w:val="right" w:pos="9026"/>
      </w:tabs>
      <w:snapToGrid w:val="0"/>
    </w:pPr>
  </w:style>
  <w:style w:type="character" w:customStyle="1" w:styleId="ae">
    <w:name w:val="ヘッダー (文字)"/>
    <w:basedOn w:val="a0"/>
    <w:link w:val="ad"/>
    <w:uiPriority w:val="99"/>
    <w:rsid w:val="00396BB2"/>
  </w:style>
  <w:style w:type="paragraph" w:styleId="af">
    <w:name w:val="footer"/>
    <w:basedOn w:val="a"/>
    <w:link w:val="af0"/>
    <w:uiPriority w:val="99"/>
    <w:unhideWhenUsed/>
    <w:rsid w:val="00396BB2"/>
    <w:pPr>
      <w:tabs>
        <w:tab w:val="center" w:pos="4513"/>
        <w:tab w:val="right" w:pos="9026"/>
      </w:tabs>
      <w:snapToGrid w:val="0"/>
    </w:pPr>
  </w:style>
  <w:style w:type="character" w:customStyle="1" w:styleId="af0">
    <w:name w:val="フッター (文字)"/>
    <w:basedOn w:val="a0"/>
    <w:link w:val="af"/>
    <w:uiPriority w:val="99"/>
    <w:rsid w:val="00396BB2"/>
  </w:style>
  <w:style w:type="character" w:styleId="af1">
    <w:name w:val="page number"/>
    <w:basedOn w:val="a0"/>
    <w:uiPriority w:val="99"/>
    <w:semiHidden/>
    <w:unhideWhenUsed/>
    <w:rsid w:val="00396BB2"/>
  </w:style>
  <w:style w:type="character" w:styleId="af2">
    <w:name w:val="Emphasis"/>
    <w:basedOn w:val="a0"/>
    <w:uiPriority w:val="20"/>
    <w:qFormat/>
    <w:rsid w:val="00F344DF"/>
    <w:rPr>
      <w:i/>
      <w:iCs/>
    </w:rPr>
  </w:style>
  <w:style w:type="paragraph" w:styleId="HTML">
    <w:name w:val="HTML Preformatted"/>
    <w:basedOn w:val="a"/>
    <w:link w:val="HTML0"/>
    <w:uiPriority w:val="99"/>
    <w:semiHidden/>
    <w:unhideWhenUsed/>
    <w:rsid w:val="00AD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D1F7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538">
      <w:bodyDiv w:val="1"/>
      <w:marLeft w:val="0"/>
      <w:marRight w:val="0"/>
      <w:marTop w:val="0"/>
      <w:marBottom w:val="0"/>
      <w:divBdr>
        <w:top w:val="none" w:sz="0" w:space="0" w:color="auto"/>
        <w:left w:val="none" w:sz="0" w:space="0" w:color="auto"/>
        <w:bottom w:val="none" w:sz="0" w:space="0" w:color="auto"/>
        <w:right w:val="none" w:sz="0" w:space="0" w:color="auto"/>
      </w:divBdr>
    </w:div>
    <w:div w:id="58553531">
      <w:bodyDiv w:val="1"/>
      <w:marLeft w:val="0"/>
      <w:marRight w:val="0"/>
      <w:marTop w:val="0"/>
      <w:marBottom w:val="0"/>
      <w:divBdr>
        <w:top w:val="none" w:sz="0" w:space="0" w:color="auto"/>
        <w:left w:val="none" w:sz="0" w:space="0" w:color="auto"/>
        <w:bottom w:val="none" w:sz="0" w:space="0" w:color="auto"/>
        <w:right w:val="none" w:sz="0" w:space="0" w:color="auto"/>
      </w:divBdr>
    </w:div>
    <w:div w:id="66999359">
      <w:bodyDiv w:val="1"/>
      <w:marLeft w:val="0"/>
      <w:marRight w:val="0"/>
      <w:marTop w:val="0"/>
      <w:marBottom w:val="0"/>
      <w:divBdr>
        <w:top w:val="none" w:sz="0" w:space="0" w:color="auto"/>
        <w:left w:val="none" w:sz="0" w:space="0" w:color="auto"/>
        <w:bottom w:val="none" w:sz="0" w:space="0" w:color="auto"/>
        <w:right w:val="none" w:sz="0" w:space="0" w:color="auto"/>
      </w:divBdr>
    </w:div>
    <w:div w:id="240605535">
      <w:bodyDiv w:val="1"/>
      <w:marLeft w:val="0"/>
      <w:marRight w:val="0"/>
      <w:marTop w:val="0"/>
      <w:marBottom w:val="0"/>
      <w:divBdr>
        <w:top w:val="none" w:sz="0" w:space="0" w:color="auto"/>
        <w:left w:val="none" w:sz="0" w:space="0" w:color="auto"/>
        <w:bottom w:val="none" w:sz="0" w:space="0" w:color="auto"/>
        <w:right w:val="none" w:sz="0" w:space="0" w:color="auto"/>
      </w:divBdr>
    </w:div>
    <w:div w:id="336427631">
      <w:bodyDiv w:val="1"/>
      <w:marLeft w:val="0"/>
      <w:marRight w:val="0"/>
      <w:marTop w:val="0"/>
      <w:marBottom w:val="0"/>
      <w:divBdr>
        <w:top w:val="none" w:sz="0" w:space="0" w:color="auto"/>
        <w:left w:val="none" w:sz="0" w:space="0" w:color="auto"/>
        <w:bottom w:val="none" w:sz="0" w:space="0" w:color="auto"/>
        <w:right w:val="none" w:sz="0" w:space="0" w:color="auto"/>
      </w:divBdr>
    </w:div>
    <w:div w:id="352926576">
      <w:bodyDiv w:val="1"/>
      <w:marLeft w:val="0"/>
      <w:marRight w:val="0"/>
      <w:marTop w:val="0"/>
      <w:marBottom w:val="0"/>
      <w:divBdr>
        <w:top w:val="none" w:sz="0" w:space="0" w:color="auto"/>
        <w:left w:val="none" w:sz="0" w:space="0" w:color="auto"/>
        <w:bottom w:val="none" w:sz="0" w:space="0" w:color="auto"/>
        <w:right w:val="none" w:sz="0" w:space="0" w:color="auto"/>
      </w:divBdr>
    </w:div>
    <w:div w:id="562375338">
      <w:bodyDiv w:val="1"/>
      <w:marLeft w:val="0"/>
      <w:marRight w:val="0"/>
      <w:marTop w:val="0"/>
      <w:marBottom w:val="0"/>
      <w:divBdr>
        <w:top w:val="none" w:sz="0" w:space="0" w:color="auto"/>
        <w:left w:val="none" w:sz="0" w:space="0" w:color="auto"/>
        <w:bottom w:val="none" w:sz="0" w:space="0" w:color="auto"/>
        <w:right w:val="none" w:sz="0" w:space="0" w:color="auto"/>
      </w:divBdr>
    </w:div>
    <w:div w:id="610821557">
      <w:bodyDiv w:val="1"/>
      <w:marLeft w:val="0"/>
      <w:marRight w:val="0"/>
      <w:marTop w:val="0"/>
      <w:marBottom w:val="0"/>
      <w:divBdr>
        <w:top w:val="none" w:sz="0" w:space="0" w:color="auto"/>
        <w:left w:val="none" w:sz="0" w:space="0" w:color="auto"/>
        <w:bottom w:val="none" w:sz="0" w:space="0" w:color="auto"/>
        <w:right w:val="none" w:sz="0" w:space="0" w:color="auto"/>
      </w:divBdr>
    </w:div>
    <w:div w:id="624427917">
      <w:bodyDiv w:val="1"/>
      <w:marLeft w:val="0"/>
      <w:marRight w:val="0"/>
      <w:marTop w:val="0"/>
      <w:marBottom w:val="0"/>
      <w:divBdr>
        <w:top w:val="none" w:sz="0" w:space="0" w:color="auto"/>
        <w:left w:val="none" w:sz="0" w:space="0" w:color="auto"/>
        <w:bottom w:val="none" w:sz="0" w:space="0" w:color="auto"/>
        <w:right w:val="none" w:sz="0" w:space="0" w:color="auto"/>
      </w:divBdr>
    </w:div>
    <w:div w:id="681709588">
      <w:bodyDiv w:val="1"/>
      <w:marLeft w:val="0"/>
      <w:marRight w:val="0"/>
      <w:marTop w:val="0"/>
      <w:marBottom w:val="0"/>
      <w:divBdr>
        <w:top w:val="none" w:sz="0" w:space="0" w:color="auto"/>
        <w:left w:val="none" w:sz="0" w:space="0" w:color="auto"/>
        <w:bottom w:val="none" w:sz="0" w:space="0" w:color="auto"/>
        <w:right w:val="none" w:sz="0" w:space="0" w:color="auto"/>
      </w:divBdr>
    </w:div>
    <w:div w:id="764309413">
      <w:bodyDiv w:val="1"/>
      <w:marLeft w:val="0"/>
      <w:marRight w:val="0"/>
      <w:marTop w:val="0"/>
      <w:marBottom w:val="0"/>
      <w:divBdr>
        <w:top w:val="none" w:sz="0" w:space="0" w:color="auto"/>
        <w:left w:val="none" w:sz="0" w:space="0" w:color="auto"/>
        <w:bottom w:val="none" w:sz="0" w:space="0" w:color="auto"/>
        <w:right w:val="none" w:sz="0" w:space="0" w:color="auto"/>
      </w:divBdr>
    </w:div>
    <w:div w:id="805664422">
      <w:bodyDiv w:val="1"/>
      <w:marLeft w:val="0"/>
      <w:marRight w:val="0"/>
      <w:marTop w:val="0"/>
      <w:marBottom w:val="0"/>
      <w:divBdr>
        <w:top w:val="none" w:sz="0" w:space="0" w:color="auto"/>
        <w:left w:val="none" w:sz="0" w:space="0" w:color="auto"/>
        <w:bottom w:val="none" w:sz="0" w:space="0" w:color="auto"/>
        <w:right w:val="none" w:sz="0" w:space="0" w:color="auto"/>
      </w:divBdr>
    </w:div>
    <w:div w:id="948973287">
      <w:bodyDiv w:val="1"/>
      <w:marLeft w:val="0"/>
      <w:marRight w:val="0"/>
      <w:marTop w:val="0"/>
      <w:marBottom w:val="0"/>
      <w:divBdr>
        <w:top w:val="none" w:sz="0" w:space="0" w:color="auto"/>
        <w:left w:val="none" w:sz="0" w:space="0" w:color="auto"/>
        <w:bottom w:val="none" w:sz="0" w:space="0" w:color="auto"/>
        <w:right w:val="none" w:sz="0" w:space="0" w:color="auto"/>
      </w:divBdr>
    </w:div>
    <w:div w:id="1118796680">
      <w:bodyDiv w:val="1"/>
      <w:marLeft w:val="0"/>
      <w:marRight w:val="0"/>
      <w:marTop w:val="0"/>
      <w:marBottom w:val="0"/>
      <w:divBdr>
        <w:top w:val="none" w:sz="0" w:space="0" w:color="auto"/>
        <w:left w:val="none" w:sz="0" w:space="0" w:color="auto"/>
        <w:bottom w:val="none" w:sz="0" w:space="0" w:color="auto"/>
        <w:right w:val="none" w:sz="0" w:space="0" w:color="auto"/>
      </w:divBdr>
    </w:div>
    <w:div w:id="1141965203">
      <w:bodyDiv w:val="1"/>
      <w:marLeft w:val="0"/>
      <w:marRight w:val="0"/>
      <w:marTop w:val="0"/>
      <w:marBottom w:val="0"/>
      <w:divBdr>
        <w:top w:val="none" w:sz="0" w:space="0" w:color="auto"/>
        <w:left w:val="none" w:sz="0" w:space="0" w:color="auto"/>
        <w:bottom w:val="none" w:sz="0" w:space="0" w:color="auto"/>
        <w:right w:val="none" w:sz="0" w:space="0" w:color="auto"/>
      </w:divBdr>
    </w:div>
    <w:div w:id="1399473021">
      <w:bodyDiv w:val="1"/>
      <w:marLeft w:val="0"/>
      <w:marRight w:val="0"/>
      <w:marTop w:val="0"/>
      <w:marBottom w:val="0"/>
      <w:divBdr>
        <w:top w:val="none" w:sz="0" w:space="0" w:color="auto"/>
        <w:left w:val="none" w:sz="0" w:space="0" w:color="auto"/>
        <w:bottom w:val="none" w:sz="0" w:space="0" w:color="auto"/>
        <w:right w:val="none" w:sz="0" w:space="0" w:color="auto"/>
      </w:divBdr>
    </w:div>
    <w:div w:id="1500072091">
      <w:bodyDiv w:val="1"/>
      <w:marLeft w:val="0"/>
      <w:marRight w:val="0"/>
      <w:marTop w:val="0"/>
      <w:marBottom w:val="0"/>
      <w:divBdr>
        <w:top w:val="none" w:sz="0" w:space="0" w:color="auto"/>
        <w:left w:val="none" w:sz="0" w:space="0" w:color="auto"/>
        <w:bottom w:val="none" w:sz="0" w:space="0" w:color="auto"/>
        <w:right w:val="none" w:sz="0" w:space="0" w:color="auto"/>
      </w:divBdr>
    </w:div>
    <w:div w:id="1928614119">
      <w:bodyDiv w:val="1"/>
      <w:marLeft w:val="0"/>
      <w:marRight w:val="0"/>
      <w:marTop w:val="0"/>
      <w:marBottom w:val="0"/>
      <w:divBdr>
        <w:top w:val="none" w:sz="0" w:space="0" w:color="auto"/>
        <w:left w:val="none" w:sz="0" w:space="0" w:color="auto"/>
        <w:bottom w:val="none" w:sz="0" w:space="0" w:color="auto"/>
        <w:right w:val="none" w:sz="0" w:space="0" w:color="auto"/>
      </w:divBdr>
    </w:div>
    <w:div w:id="1985351229">
      <w:bodyDiv w:val="1"/>
      <w:marLeft w:val="0"/>
      <w:marRight w:val="0"/>
      <w:marTop w:val="0"/>
      <w:marBottom w:val="0"/>
      <w:divBdr>
        <w:top w:val="none" w:sz="0" w:space="0" w:color="auto"/>
        <w:left w:val="none" w:sz="0" w:space="0" w:color="auto"/>
        <w:bottom w:val="none" w:sz="0" w:space="0" w:color="auto"/>
        <w:right w:val="none" w:sz="0" w:space="0" w:color="auto"/>
      </w:divBdr>
    </w:div>
    <w:div w:id="1991011294">
      <w:bodyDiv w:val="1"/>
      <w:marLeft w:val="0"/>
      <w:marRight w:val="0"/>
      <w:marTop w:val="0"/>
      <w:marBottom w:val="0"/>
      <w:divBdr>
        <w:top w:val="none" w:sz="0" w:space="0" w:color="auto"/>
        <w:left w:val="none" w:sz="0" w:space="0" w:color="auto"/>
        <w:bottom w:val="none" w:sz="0" w:space="0" w:color="auto"/>
        <w:right w:val="none" w:sz="0" w:space="0" w:color="auto"/>
      </w:divBdr>
    </w:div>
    <w:div w:id="2014919358">
      <w:bodyDiv w:val="1"/>
      <w:marLeft w:val="0"/>
      <w:marRight w:val="0"/>
      <w:marTop w:val="0"/>
      <w:marBottom w:val="0"/>
      <w:divBdr>
        <w:top w:val="none" w:sz="0" w:space="0" w:color="auto"/>
        <w:left w:val="none" w:sz="0" w:space="0" w:color="auto"/>
        <w:bottom w:val="none" w:sz="0" w:space="0" w:color="auto"/>
        <w:right w:val="none" w:sz="0" w:space="0" w:color="auto"/>
      </w:divBdr>
    </w:div>
    <w:div w:id="2045131382">
      <w:bodyDiv w:val="1"/>
      <w:marLeft w:val="0"/>
      <w:marRight w:val="0"/>
      <w:marTop w:val="0"/>
      <w:marBottom w:val="0"/>
      <w:divBdr>
        <w:top w:val="none" w:sz="0" w:space="0" w:color="auto"/>
        <w:left w:val="none" w:sz="0" w:space="0" w:color="auto"/>
        <w:bottom w:val="none" w:sz="0" w:space="0" w:color="auto"/>
        <w:right w:val="none" w:sz="0" w:space="0" w:color="auto"/>
      </w:divBdr>
    </w:div>
    <w:div w:id="205245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Sayaka Yabe</cp:lastModifiedBy>
  <cp:revision>2</cp:revision>
  <dcterms:created xsi:type="dcterms:W3CDTF">2022-10-25T02:48:00Z</dcterms:created>
  <dcterms:modified xsi:type="dcterms:W3CDTF">2022-10-25T02:48:00Z</dcterms:modified>
</cp:coreProperties>
</file>