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5AA7A" w14:textId="77777777" w:rsidR="00020424" w:rsidRDefault="00020424" w:rsidP="00020424">
      <w:pPr>
        <w:tabs>
          <w:tab w:val="left" w:pos="916"/>
        </w:tabs>
        <w:rPr>
          <w:rFonts w:ascii="Meiryo UI" w:eastAsia="Meiryo UI" w:hAnsi="Meiryo UI" w:cs="ＭＳ ゴシック"/>
          <w:b/>
          <w:bCs/>
          <w:sz w:val="20"/>
          <w:szCs w:val="20"/>
        </w:rPr>
      </w:pPr>
      <w:r>
        <w:rPr>
          <w:rFonts w:ascii="Meiryo UI" w:eastAsia="Meiryo UI" w:hAnsi="Meiryo UI" w:cs="ＭＳ ゴシック" w:hint="eastAsia"/>
          <w:b/>
          <w:bCs/>
          <w:sz w:val="20"/>
          <w:szCs w:val="20"/>
        </w:rPr>
        <w:t>サロベツ湿原 (ユニコードテキスト)</w:t>
      </w:r>
    </w:p>
    <w:p w14:paraId="2259DFAA" w14:textId="77777777" w:rsidR="00020424" w:rsidRDefault="00020424" w:rsidP="00020424">
      <w:pPr>
        <w:widowControl/>
        <w:jc w:val="left"/>
        <w:rPr>
          <w:rFonts w:ascii="Meiryo UI" w:eastAsia="Meiryo UI" w:hAnsi="Meiryo UI" w:cs="ＭＳ ゴシック" w:hint="eastAsia"/>
          <w:sz w:val="20"/>
          <w:szCs w:val="20"/>
        </w:rPr>
      </w:pPr>
      <w:r>
        <w:rPr>
          <w:rFonts w:ascii="Meiryo UI" w:eastAsia="Meiryo UI" w:hAnsi="Meiryo UI" w:cs="ＭＳ ゴシック" w:hint="eastAsia"/>
          <w:sz w:val="20"/>
          <w:szCs w:val="20"/>
        </w:rPr>
        <w:t>サロベツ湿原は国内最大の湿地帯の1つであり、多種多様な動物、鳥類、および植物の貴重な生息地です。</w:t>
      </w:r>
    </w:p>
    <w:p w14:paraId="6CE65253" w14:textId="77777777" w:rsidR="00020424" w:rsidRDefault="00020424" w:rsidP="00020424">
      <w:pPr>
        <w:widowControl/>
        <w:jc w:val="left"/>
        <w:rPr>
          <w:rFonts w:ascii="Meiryo UI" w:eastAsia="Meiryo UI" w:hAnsi="Meiryo UI" w:cs="ＭＳ ゴシック" w:hint="eastAsia"/>
          <w:sz w:val="20"/>
          <w:szCs w:val="20"/>
        </w:rPr>
      </w:pPr>
      <w:r>
        <w:rPr>
          <w:rFonts w:ascii="Meiryo UI" w:eastAsia="Meiryo UI" w:hAnsi="Meiryo UI" w:cs="ＭＳ ゴシック" w:hint="eastAsia"/>
          <w:sz w:val="20"/>
          <w:szCs w:val="20"/>
        </w:rPr>
        <w:t>サロベツ湿原は数千年をかけて形成され、約6,000年前に大きな沿岸のラグーンとして始まりました。ラグーンとは、潮の動きによって形成された砂の堆積により、ゆっくりと海から分離された浅い水域です。その後千年にわたって、水生植物と草木がラグーンと周辺で成長しました。枯れた植物はしおれて腐敗しましたが、ラグーンの汽水のために完全に分解することはありませんでした。その後ラグーンに植物の一部が徐々に蓄積し、広大な泥炭地ができたのです。</w:t>
      </w:r>
    </w:p>
    <w:p w14:paraId="5AF124A0" w14:textId="77777777" w:rsidR="00020424" w:rsidRDefault="00020424" w:rsidP="00020424">
      <w:pPr>
        <w:widowControl/>
        <w:jc w:val="left"/>
        <w:rPr>
          <w:rFonts w:ascii="Meiryo UI" w:eastAsia="Meiryo UI" w:hAnsi="Meiryo UI" w:cs="ＭＳ ゴシック" w:hint="eastAsia"/>
          <w:sz w:val="20"/>
          <w:szCs w:val="20"/>
        </w:rPr>
      </w:pPr>
      <w:r>
        <w:rPr>
          <w:rFonts w:ascii="Meiryo UI" w:eastAsia="Meiryo UI" w:hAnsi="Meiryo UI" w:cs="ＭＳ ゴシック" w:hint="eastAsia"/>
          <w:sz w:val="20"/>
          <w:szCs w:val="20"/>
        </w:rPr>
        <w:t>現在サロベツ湿原は、砂丘の森林、湖、泥炭湿原、低地の湿原、そして様々な植物や動物を特徴とする豊かな生態系を持つ、多様な沿岸湿地です。</w:t>
      </w:r>
    </w:p>
    <w:p w14:paraId="7016EC4F" w14:textId="77777777" w:rsidR="00020424" w:rsidRDefault="00020424" w:rsidP="00020424">
      <w:pPr>
        <w:widowControl/>
        <w:jc w:val="left"/>
        <w:rPr>
          <w:rFonts w:ascii="Meiryo UI" w:eastAsia="Meiryo UI" w:hAnsi="Meiryo UI" w:cs="ＭＳ ゴシック" w:hint="eastAsia"/>
          <w:sz w:val="20"/>
          <w:szCs w:val="20"/>
        </w:rPr>
      </w:pPr>
      <w:r>
        <w:rPr>
          <w:rFonts w:ascii="Meiryo UI" w:eastAsia="Meiryo UI" w:hAnsi="Meiryo UI" w:cs="ＭＳ ゴシック" w:hint="eastAsia"/>
          <w:sz w:val="20"/>
          <w:szCs w:val="20"/>
        </w:rPr>
        <w:t>近くのサロベツ湿原センター（道道444号線で7km）に足を運び、この湿原の歴史と自然について詳しく知ってみましょう。</w:t>
      </w:r>
    </w:p>
    <w:p w14:paraId="758923F6" w14:textId="77777777" w:rsidR="008D2586" w:rsidRPr="00020424" w:rsidRDefault="008D2586" w:rsidP="00020424"/>
    <w:sectPr w:rsidR="008D2586" w:rsidRPr="000204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9764" w14:textId="77777777" w:rsidR="008E5ACA" w:rsidRDefault="008E5ACA" w:rsidP="002A6075">
      <w:r>
        <w:separator/>
      </w:r>
    </w:p>
  </w:endnote>
  <w:endnote w:type="continuationSeparator" w:id="0">
    <w:p w14:paraId="7E45B3C4" w14:textId="77777777" w:rsidR="008E5ACA" w:rsidRDefault="008E5ACA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ABF99" w14:textId="77777777" w:rsidR="008E5ACA" w:rsidRDefault="008E5ACA" w:rsidP="002A6075">
      <w:r>
        <w:separator/>
      </w:r>
    </w:p>
  </w:footnote>
  <w:footnote w:type="continuationSeparator" w:id="0">
    <w:p w14:paraId="75B36835" w14:textId="77777777" w:rsidR="008E5ACA" w:rsidRDefault="008E5ACA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3A7"/>
    <w:rsid w:val="00014781"/>
    <w:rsid w:val="00020424"/>
    <w:rsid w:val="00057493"/>
    <w:rsid w:val="000D1090"/>
    <w:rsid w:val="000D7A7D"/>
    <w:rsid w:val="002014C7"/>
    <w:rsid w:val="0023046F"/>
    <w:rsid w:val="00267B06"/>
    <w:rsid w:val="002A6075"/>
    <w:rsid w:val="003824F4"/>
    <w:rsid w:val="003855B2"/>
    <w:rsid w:val="00395717"/>
    <w:rsid w:val="003B648F"/>
    <w:rsid w:val="003B7E88"/>
    <w:rsid w:val="0041082C"/>
    <w:rsid w:val="0042652E"/>
    <w:rsid w:val="00445980"/>
    <w:rsid w:val="004B2555"/>
    <w:rsid w:val="004B2AFB"/>
    <w:rsid w:val="004B6634"/>
    <w:rsid w:val="00531171"/>
    <w:rsid w:val="00542A92"/>
    <w:rsid w:val="005C35DE"/>
    <w:rsid w:val="00606451"/>
    <w:rsid w:val="00610462"/>
    <w:rsid w:val="00610ECA"/>
    <w:rsid w:val="0061687A"/>
    <w:rsid w:val="006247B5"/>
    <w:rsid w:val="0067623B"/>
    <w:rsid w:val="006B0C68"/>
    <w:rsid w:val="006C52B1"/>
    <w:rsid w:val="006D6D86"/>
    <w:rsid w:val="006F2D4E"/>
    <w:rsid w:val="00716281"/>
    <w:rsid w:val="00721860"/>
    <w:rsid w:val="00727F9F"/>
    <w:rsid w:val="007A415D"/>
    <w:rsid w:val="007C2A1D"/>
    <w:rsid w:val="007C7DE5"/>
    <w:rsid w:val="007F3050"/>
    <w:rsid w:val="00834889"/>
    <w:rsid w:val="00837650"/>
    <w:rsid w:val="00841C34"/>
    <w:rsid w:val="0088645F"/>
    <w:rsid w:val="008D2586"/>
    <w:rsid w:val="008E2210"/>
    <w:rsid w:val="008E5ACA"/>
    <w:rsid w:val="00910C55"/>
    <w:rsid w:val="0096228E"/>
    <w:rsid w:val="009B4E2A"/>
    <w:rsid w:val="009D32B0"/>
    <w:rsid w:val="009F3DBE"/>
    <w:rsid w:val="00A474AB"/>
    <w:rsid w:val="00AA1EBF"/>
    <w:rsid w:val="00AC4E6B"/>
    <w:rsid w:val="00BC07F6"/>
    <w:rsid w:val="00BC0E3B"/>
    <w:rsid w:val="00CE4272"/>
    <w:rsid w:val="00CF1756"/>
    <w:rsid w:val="00CF4734"/>
    <w:rsid w:val="00DD7A20"/>
    <w:rsid w:val="00DE5CD3"/>
    <w:rsid w:val="00DF1329"/>
    <w:rsid w:val="00E1530B"/>
    <w:rsid w:val="00E4629A"/>
    <w:rsid w:val="00F0306E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887B9C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10EC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10ECA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610EC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10EC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10E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AEAC1-2800-4ECC-BDB4-447FEEA2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2022-10-25T03:01:00Z</dcterms:created>
  <dcterms:modified xsi:type="dcterms:W3CDTF">2022-10-25T03:01:00Z</dcterms:modified>
</cp:coreProperties>
</file>