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46E1" w14:textId="77777777" w:rsidR="003951F6" w:rsidRDefault="003951F6" w:rsidP="003951F6">
      <w:pPr>
        <w:widowControl/>
        <w:jc w:val="left"/>
        <w:rPr>
          <w:rFonts w:ascii="Meiryo UI" w:eastAsia="Meiryo UI" w:hAnsi="Meiryo UI" w:cs="Arial"/>
          <w:b/>
          <w:bCs/>
          <w:color w:val="000000" w:themeColor="text1"/>
          <w:kern w:val="0"/>
          <w:sz w:val="20"/>
          <w:szCs w:val="20"/>
        </w:rPr>
      </w:pPr>
      <w:r>
        <w:rPr>
          <w:rFonts w:ascii="Meiryo UI" w:eastAsia="Meiryo UI" w:hAnsi="Meiryo UI" w:cs="ＭＳ ゴシック" w:hint="eastAsia"/>
          <w:b/>
          <w:bCs/>
          <w:color w:val="000000" w:themeColor="text1"/>
          <w:kern w:val="0"/>
          <w:sz w:val="20"/>
          <w:szCs w:val="20"/>
        </w:rPr>
        <w:t>川湯エコミュージアムセンター</w:t>
      </w:r>
      <w:r>
        <w:rPr>
          <w:rFonts w:ascii="Meiryo UI" w:eastAsia="Meiryo UI" w:hAnsi="Meiryo UI" w:cs="Arial" w:hint="eastAsia"/>
          <w:b/>
          <w:bCs/>
          <w:color w:val="000000" w:themeColor="text1"/>
          <w:kern w:val="0"/>
          <w:sz w:val="20"/>
          <w:szCs w:val="20"/>
        </w:rPr>
        <w:t>―</w:t>
      </w:r>
      <w:r>
        <w:rPr>
          <w:rFonts w:ascii="Meiryo UI" w:eastAsia="Meiryo UI" w:hAnsi="Meiryo UI" w:cs="ＭＳ ゴシック" w:hint="eastAsia"/>
          <w:b/>
          <w:bCs/>
          <w:color w:val="000000" w:themeColor="text1"/>
          <w:kern w:val="0"/>
          <w:sz w:val="20"/>
          <w:szCs w:val="20"/>
        </w:rPr>
        <w:t>阿寒摩周国立公園の玄関口</w:t>
      </w:r>
    </w:p>
    <w:p w14:paraId="27CB0B31" w14:textId="77777777" w:rsidR="003951F6" w:rsidRDefault="003951F6" w:rsidP="003951F6">
      <w:pPr>
        <w:widowControl/>
        <w:jc w:val="left"/>
        <w:rPr>
          <w:rFonts w:ascii="Meiryo UI" w:eastAsia="Meiryo UI" w:hAnsi="Meiryo UI" w:cs="Arial" w:hint="eastAsia"/>
          <w:color w:val="000000" w:themeColor="text1"/>
          <w:kern w:val="0"/>
          <w:sz w:val="20"/>
          <w:szCs w:val="20"/>
        </w:rPr>
      </w:pPr>
    </w:p>
    <w:p w14:paraId="33792E65"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阿寒摩周国立公園の冒険は、川湯エコミュージアムからスタートするのがおすすめです。この施設では、細部まで再現したジオラマや展示でこの地域の豊かな自然や歴史を紹介しています。明るく風通しの良いカフェスペースでくつろぐこともできます。阿寒摩周国立公園は広大な地域に広がり、自然の魅力にあふれているので、周遊プランを立てるのに苦心するでしょう。川湯エコミュージアムには豊富な情報があり、すべてを知りつくしたスタッフが、ビジターに最適の探検コースをアドバイスしてくれます。</w:t>
      </w:r>
    </w:p>
    <w:p w14:paraId="4AF59921"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 xml:space="preserve">　</w:t>
      </w:r>
    </w:p>
    <w:p w14:paraId="4B0068EB"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学ぶ</w:t>
      </w:r>
    </w:p>
    <w:p w14:paraId="69C5E8B8"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エコミュージアムの展示スペースには阿寒摩周国立公園の自然や歴史を紹介しています。激しい噴火活動がこの地域を形成し、硫黄採掘事業によって川湯は繁栄しました。この展示スペースでは他にも、興味深い地元の野生生物や、火山性の過酷な環境で繁茂する独特の植物、数百年にわたってこの地で狩猟採集生活を送った先住民族アイヌの文化について紹介しています。</w:t>
      </w:r>
    </w:p>
    <w:p w14:paraId="687DC384" w14:textId="77777777" w:rsidR="003951F6" w:rsidRDefault="003951F6" w:rsidP="003951F6">
      <w:pPr>
        <w:widowControl/>
        <w:jc w:val="left"/>
        <w:rPr>
          <w:rFonts w:ascii="Meiryo UI" w:eastAsia="Meiryo UI" w:hAnsi="Meiryo UI" w:cs="Arial" w:hint="eastAsia"/>
          <w:color w:val="000000" w:themeColor="text1"/>
          <w:kern w:val="0"/>
          <w:sz w:val="20"/>
          <w:szCs w:val="20"/>
        </w:rPr>
      </w:pPr>
    </w:p>
    <w:p w14:paraId="3BC295A4"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発見する</w:t>
      </w:r>
    </w:p>
    <w:p w14:paraId="32F383A1"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エコミュージアムは、国立公園を紹介する英語版と日本語版のさまざまなパンフレットや冊子を用意しています。ここで資料に目を通してコースプランを立てる事ができます。園内の巨大なカルデラ湖から火山性の山岳地帯まで、あらゆる情報がそろっています。ガイドブックは園内の動植物についての詳細な情報を提供し、広域マップはハイキングコースを分かりやすく示しています。エコミュージアムのスタッフは地元のことを熟知しており、よろこんで質問に答えてくれます。</w:t>
      </w:r>
    </w:p>
    <w:p w14:paraId="430D832A" w14:textId="77777777" w:rsidR="003951F6" w:rsidRDefault="003951F6" w:rsidP="003951F6">
      <w:pPr>
        <w:widowControl/>
        <w:jc w:val="left"/>
        <w:rPr>
          <w:rFonts w:ascii="Meiryo UI" w:eastAsia="Meiryo UI" w:hAnsi="Meiryo UI" w:cs="Arial" w:hint="eastAsia"/>
          <w:color w:val="000000" w:themeColor="text1"/>
          <w:kern w:val="0"/>
          <w:sz w:val="20"/>
          <w:szCs w:val="20"/>
        </w:rPr>
      </w:pPr>
    </w:p>
    <w:p w14:paraId="786DCDA0"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体験する</w:t>
      </w:r>
    </w:p>
    <w:p w14:paraId="27767E7E"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川湯エコミュージアムは、阿寒摩周国立公園を巡るにあたり、理想的な出発点です。カヌーツアーや、自然観察ツアー、天体観測ツアーなど、四季折々で楽しめるツアーについて知る事ができます。エコミュージアムのスタッフはアカエゾマツの森コースを案内してくれます。ミュージアムの裏手に広がるアカエゾマツの森を周回するショートコースです。（混んでいない場合はガイドツアーの予約は必要ありません。）どんな天候でも楽しんでいただけるように、エコミュージアムはあらゆるサイズの防水ジャケットや防水ズボンを用意しており、レンタルする事ができます。</w:t>
      </w:r>
    </w:p>
    <w:p w14:paraId="07DF7BEC" w14:textId="77777777" w:rsidR="003951F6" w:rsidRDefault="003951F6" w:rsidP="003951F6">
      <w:pPr>
        <w:widowControl/>
        <w:jc w:val="left"/>
        <w:rPr>
          <w:rFonts w:ascii="Meiryo UI" w:eastAsia="Meiryo UI" w:hAnsi="Meiryo UI" w:cs="Arial" w:hint="eastAsia"/>
          <w:color w:val="000000" w:themeColor="text1"/>
          <w:kern w:val="0"/>
          <w:sz w:val="20"/>
          <w:szCs w:val="20"/>
        </w:rPr>
      </w:pPr>
    </w:p>
    <w:p w14:paraId="23A1BF8A"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あそぶ</w:t>
      </w:r>
    </w:p>
    <w:p w14:paraId="0F3DCA75"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川湯エコミュージアムは家族で楽しめる場所です。キッズスペースには小さい子供用の絵本やおもちゃがたくさん用意され、大きな子供（大人も）はネイチャークラフトコーナーで創造力を働かせ、マツボックリの作品を作ることができます。卓球台では、ちょっとした勝負を楽しめるでしょう。</w:t>
      </w:r>
      <w:r>
        <w:rPr>
          <w:rFonts w:ascii="Meiryo UI" w:eastAsia="Meiryo UI" w:hAnsi="Meiryo UI" w:cs="Arial" w:hint="eastAsia"/>
          <w:color w:val="000000" w:themeColor="text1"/>
          <w:kern w:val="0"/>
          <w:sz w:val="20"/>
          <w:szCs w:val="20"/>
        </w:rPr>
        <w:t>2</w:t>
      </w:r>
      <w:r>
        <w:rPr>
          <w:rFonts w:ascii="Meiryo UI" w:eastAsia="Meiryo UI" w:hAnsi="Meiryo UI" w:cs="ＭＳ ゴシック" w:hint="eastAsia"/>
          <w:color w:val="000000" w:themeColor="text1"/>
          <w:kern w:val="0"/>
          <w:sz w:val="20"/>
          <w:szCs w:val="20"/>
        </w:rPr>
        <w:t>階のオープンスペースでは、家族みんなで楽しめる野鳥の鳴き声の体験型展示があり、園内で耳にするさまざまな野鳥のさえずりや鳴き声について知る事ができます。外のオープンデッキに設置されているティーピーやハンモックは、雨雲が通り過ぎるまで、子供たちが遊ぶのにぴったりでしょう。</w:t>
      </w:r>
    </w:p>
    <w:p w14:paraId="508C9C41" w14:textId="77777777" w:rsidR="003951F6" w:rsidRDefault="003951F6" w:rsidP="003951F6">
      <w:pPr>
        <w:widowControl/>
        <w:jc w:val="left"/>
        <w:rPr>
          <w:rFonts w:ascii="Meiryo UI" w:eastAsia="Meiryo UI" w:hAnsi="Meiryo UI" w:cs="Arial" w:hint="eastAsia"/>
          <w:color w:val="000000" w:themeColor="text1"/>
          <w:kern w:val="0"/>
          <w:sz w:val="20"/>
          <w:szCs w:val="20"/>
        </w:rPr>
      </w:pPr>
    </w:p>
    <w:p w14:paraId="3D535AD5" w14:textId="77777777" w:rsidR="003951F6" w:rsidRDefault="003951F6" w:rsidP="003951F6">
      <w:pPr>
        <w:widowControl/>
        <w:jc w:val="left"/>
        <w:rPr>
          <w:rFonts w:ascii="Meiryo UI" w:eastAsia="Meiryo UI" w:hAnsi="Meiryo UI" w:cs="Arial" w:hint="eastAsia"/>
          <w:color w:val="000000" w:themeColor="text1"/>
          <w:kern w:val="0"/>
          <w:sz w:val="20"/>
          <w:szCs w:val="20"/>
        </w:rPr>
      </w:pPr>
      <w:r>
        <w:rPr>
          <w:rFonts w:ascii="Meiryo UI" w:eastAsia="Meiryo UI" w:hAnsi="Meiryo UI" w:cs="ＭＳ ゴシック" w:hint="eastAsia"/>
          <w:color w:val="000000" w:themeColor="text1"/>
          <w:kern w:val="0"/>
          <w:sz w:val="20"/>
          <w:szCs w:val="20"/>
        </w:rPr>
        <w:t>くつろぐ</w:t>
      </w:r>
    </w:p>
    <w:p w14:paraId="41D06277" w14:textId="77777777" w:rsidR="003951F6" w:rsidRDefault="003951F6" w:rsidP="003951F6">
      <w:pPr>
        <w:widowControl/>
        <w:jc w:val="left"/>
        <w:rPr>
          <w:rFonts w:ascii="Meiryo UI" w:eastAsia="Meiryo UI" w:hAnsi="Meiryo UI" w:cs="Times New Roman" w:hint="eastAsia"/>
          <w:color w:val="000000" w:themeColor="text1"/>
          <w:kern w:val="0"/>
          <w:sz w:val="24"/>
          <w:szCs w:val="24"/>
        </w:rPr>
      </w:pPr>
      <w:r>
        <w:rPr>
          <w:rFonts w:ascii="Meiryo UI" w:eastAsia="Meiryo UI" w:hAnsi="Meiryo UI" w:cs="ＭＳ ゴシック" w:hint="eastAsia"/>
          <w:color w:val="000000" w:themeColor="text1"/>
          <w:kern w:val="0"/>
          <w:sz w:val="20"/>
          <w:szCs w:val="20"/>
        </w:rPr>
        <w:t>エコミュージアムの裏手に広がる鬱蒼としたアカエゾマツの森に面した</w:t>
      </w:r>
      <w:r>
        <w:rPr>
          <w:rFonts w:ascii="Meiryo UI" w:eastAsia="Meiryo UI" w:hAnsi="Meiryo UI" w:cs="Arial" w:hint="eastAsia"/>
          <w:color w:val="000000" w:themeColor="text1"/>
          <w:kern w:val="0"/>
          <w:sz w:val="20"/>
          <w:szCs w:val="20"/>
        </w:rPr>
        <w:t>2</w:t>
      </w:r>
      <w:r>
        <w:rPr>
          <w:rFonts w:ascii="Meiryo UI" w:eastAsia="Meiryo UI" w:hAnsi="Meiryo UI" w:cs="ＭＳ ゴシック" w:hint="eastAsia"/>
          <w:color w:val="000000" w:themeColor="text1"/>
          <w:kern w:val="0"/>
          <w:sz w:val="20"/>
          <w:szCs w:val="20"/>
        </w:rPr>
        <w:t>階のカフェスペースには、座り心地の良い椅子とソファが備えられています。ドリンクや軽食でひと休みしながら、阿寒摩周国立公園の次の冒険を計画してください。</w:t>
      </w:r>
    </w:p>
    <w:p w14:paraId="6906D746" w14:textId="77777777" w:rsidR="008D2586" w:rsidRPr="003951F6" w:rsidRDefault="008D2586" w:rsidP="003951F6"/>
    <w:sectPr w:rsidR="008D2586" w:rsidRPr="003951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1F6"/>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888450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2022-10-25T03:24:00Z</dcterms:created>
  <dcterms:modified xsi:type="dcterms:W3CDTF">2022-10-25T03:24:00Z</dcterms:modified>
</cp:coreProperties>
</file>