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967D9" w14:textId="77777777" w:rsidR="0061630B" w:rsidRDefault="0061630B" w:rsidP="0061630B">
      <w:pPr>
        <w:rPr>
          <w:sz w:val="20"/>
          <w:szCs w:val="20"/>
        </w:rPr>
      </w:pPr>
      <w:r>
        <w:rPr>
          <w:rFonts w:ascii="ＭＳ ゴシック" w:eastAsia="ＭＳ ゴシック" w:hAnsi="ＭＳ ゴシック" w:cs="ＭＳ ゴシック" w:hint="eastAsia"/>
          <w:b/>
          <w:bCs/>
          <w:color w:val="1D1C1D"/>
          <w:sz w:val="20"/>
          <w:szCs w:val="20"/>
        </w:rPr>
        <w:t>オンネトー湖コース</w:t>
      </w:r>
    </w:p>
    <w:p w14:paraId="5321A2B5" w14:textId="77777777" w:rsidR="0061630B" w:rsidRDefault="0061630B" w:rsidP="0061630B">
      <w:pPr>
        <w:rPr>
          <w:sz w:val="20"/>
          <w:szCs w:val="20"/>
        </w:rPr>
      </w:pPr>
    </w:p>
    <w:p w14:paraId="4C6BE068" w14:textId="77777777" w:rsidR="0061630B" w:rsidRDefault="0061630B" w:rsidP="0061630B">
      <w:pPr>
        <w:rPr>
          <w:sz w:val="20"/>
          <w:szCs w:val="20"/>
        </w:rPr>
      </w:pPr>
      <w:r>
        <w:rPr>
          <w:rFonts w:ascii="ＭＳ ゴシック" w:eastAsia="ＭＳ ゴシック" w:hAnsi="ＭＳ ゴシック" w:cs="ＭＳ ゴシック" w:hint="eastAsia"/>
          <w:color w:val="1D1C1D"/>
          <w:sz w:val="20"/>
          <w:szCs w:val="20"/>
        </w:rPr>
        <w:t>オンネトー湖の周りには、湖畔と雌阿寒岳の麓を覆うように</w:t>
      </w:r>
      <w:r>
        <w:rPr>
          <w:rFonts w:ascii="Arial" w:hAnsi="Arial" w:cs="Arial"/>
          <w:color w:val="1D1C1D"/>
          <w:sz w:val="20"/>
          <w:szCs w:val="20"/>
        </w:rPr>
        <w:t>4</w:t>
      </w:r>
      <w:r>
        <w:rPr>
          <w:rFonts w:ascii="ＭＳ ゴシック" w:eastAsia="ＭＳ ゴシック" w:hAnsi="ＭＳ ゴシック" w:cs="ＭＳ ゴシック" w:hint="eastAsia"/>
          <w:color w:val="1D1C1D"/>
          <w:sz w:val="20"/>
          <w:szCs w:val="20"/>
        </w:rPr>
        <w:t>つの登山道があります。多様性に富んだ森の中を歩くコースや地熱で温められた滝まで歩くコース、雌阿寒岳とオンネトー湖を望む展望台まで歩くコース、湖畔を散策するコースなど、それぞれのコースで異なった体験が味わえます。</w:t>
      </w:r>
    </w:p>
    <w:p w14:paraId="618CC9C6" w14:textId="77777777" w:rsidR="0061630B" w:rsidRDefault="0061630B" w:rsidP="0061630B">
      <w:pPr>
        <w:rPr>
          <w:sz w:val="20"/>
          <w:szCs w:val="20"/>
        </w:rPr>
      </w:pPr>
    </w:p>
    <w:p w14:paraId="7125A285" w14:textId="77777777" w:rsidR="0061630B" w:rsidRDefault="0061630B" w:rsidP="0061630B">
      <w:pPr>
        <w:rPr>
          <w:sz w:val="20"/>
          <w:szCs w:val="20"/>
        </w:rPr>
      </w:pPr>
      <w:r>
        <w:rPr>
          <w:rFonts w:ascii="ＭＳ ゴシック" w:eastAsia="ＭＳ ゴシック" w:hAnsi="ＭＳ ゴシック" w:cs="ＭＳ ゴシック" w:hint="eastAsia"/>
          <w:color w:val="1D1C1D"/>
          <w:sz w:val="20"/>
          <w:szCs w:val="20"/>
        </w:rPr>
        <w:t>雌阿寒温泉コース</w:t>
      </w:r>
    </w:p>
    <w:p w14:paraId="4BD8B03E" w14:textId="77777777" w:rsidR="0061630B" w:rsidRDefault="0061630B" w:rsidP="0061630B">
      <w:pPr>
        <w:rPr>
          <w:sz w:val="20"/>
          <w:szCs w:val="20"/>
        </w:rPr>
      </w:pPr>
    </w:p>
    <w:p w14:paraId="52EE11F7" w14:textId="77777777" w:rsidR="0061630B" w:rsidRDefault="0061630B" w:rsidP="0061630B">
      <w:pPr>
        <w:rPr>
          <w:sz w:val="20"/>
          <w:szCs w:val="20"/>
        </w:rPr>
      </w:pPr>
      <w:r>
        <w:rPr>
          <w:rFonts w:ascii="ＭＳ ゴシック" w:eastAsia="ＭＳ ゴシック" w:hAnsi="ＭＳ ゴシック" w:cs="ＭＳ ゴシック" w:hint="eastAsia"/>
          <w:color w:val="1D1C1D"/>
          <w:sz w:val="20"/>
          <w:szCs w:val="20"/>
        </w:rPr>
        <w:t>このコースは、雌阿寒温泉とオンネトー湖を結ぶように伸びており、端から端までの所要時間は約</w:t>
      </w:r>
      <w:r>
        <w:rPr>
          <w:rFonts w:ascii="Arial" w:hAnsi="Arial" w:cs="Arial"/>
          <w:color w:val="1D1C1D"/>
          <w:sz w:val="20"/>
          <w:szCs w:val="20"/>
        </w:rPr>
        <w:t>50</w:t>
      </w:r>
      <w:r>
        <w:rPr>
          <w:rFonts w:ascii="ＭＳ ゴシック" w:eastAsia="ＭＳ ゴシック" w:hAnsi="ＭＳ ゴシック" w:cs="ＭＳ ゴシック" w:hint="eastAsia"/>
          <w:color w:val="1D1C1D"/>
          <w:sz w:val="20"/>
          <w:szCs w:val="20"/>
        </w:rPr>
        <w:t>分となっています。また、</w:t>
      </w:r>
      <w:r>
        <w:rPr>
          <w:rFonts w:ascii="Arial" w:hAnsi="Arial" w:cs="Arial"/>
          <w:color w:val="1D1C1D"/>
          <w:sz w:val="20"/>
          <w:szCs w:val="20"/>
        </w:rPr>
        <w:t xml:space="preserve"> </w:t>
      </w:r>
      <w:r>
        <w:rPr>
          <w:rFonts w:ascii="ＭＳ ゴシック" w:eastAsia="ＭＳ ゴシック" w:hAnsi="ＭＳ ゴシック" w:cs="ＭＳ ゴシック" w:hint="eastAsia"/>
          <w:color w:val="1D1C1D"/>
          <w:sz w:val="20"/>
          <w:szCs w:val="20"/>
        </w:rPr>
        <w:t>途中で湖畔沿いにあるオンネトー東岸散策路と合流します。</w:t>
      </w:r>
    </w:p>
    <w:p w14:paraId="12340999" w14:textId="77777777" w:rsidR="0061630B" w:rsidRDefault="0061630B" w:rsidP="0061630B">
      <w:pPr>
        <w:rPr>
          <w:sz w:val="20"/>
          <w:szCs w:val="20"/>
        </w:rPr>
      </w:pPr>
    </w:p>
    <w:p w14:paraId="7160F664" w14:textId="77777777" w:rsidR="0061630B" w:rsidRDefault="0061630B" w:rsidP="0061630B">
      <w:pPr>
        <w:rPr>
          <w:sz w:val="20"/>
          <w:szCs w:val="20"/>
        </w:rPr>
      </w:pPr>
      <w:r>
        <w:rPr>
          <w:rFonts w:ascii="ＭＳ ゴシック" w:eastAsia="ＭＳ ゴシック" w:hAnsi="ＭＳ ゴシック" w:cs="ＭＳ ゴシック" w:hint="eastAsia"/>
          <w:color w:val="1D1C1D"/>
          <w:sz w:val="20"/>
          <w:szCs w:val="20"/>
        </w:rPr>
        <w:t>雌阿寒温泉を出発すると、登山道はアカエゾマツの森を抜けていきます。アカエゾマツは、雌阿寒岳麓の火山性土でも成長できる数少ない植物でもあります。雌阿寒温泉から進み、オンネトー湖に近づくと、アカエゾマツに加えて広葉樹や針葉樹が姿を現します。さらに土壌が豊かになるにつれて、森の中の広葉樹の比率が増加し、林床にはシダや苔、キノコなどが増えていきます。</w:t>
      </w:r>
    </w:p>
    <w:p w14:paraId="2FD942EE" w14:textId="77777777" w:rsidR="0061630B" w:rsidRDefault="0061630B" w:rsidP="0061630B">
      <w:pPr>
        <w:rPr>
          <w:sz w:val="20"/>
          <w:szCs w:val="20"/>
        </w:rPr>
      </w:pPr>
    </w:p>
    <w:p w14:paraId="3CE96DD1" w14:textId="77777777" w:rsidR="0061630B" w:rsidRDefault="0061630B" w:rsidP="0061630B">
      <w:pPr>
        <w:rPr>
          <w:sz w:val="20"/>
          <w:szCs w:val="20"/>
        </w:rPr>
      </w:pPr>
      <w:r>
        <w:rPr>
          <w:rFonts w:ascii="ＭＳ ゴシック" w:eastAsia="ＭＳ ゴシック" w:hAnsi="ＭＳ ゴシック" w:cs="ＭＳ ゴシック" w:hint="eastAsia"/>
          <w:color w:val="000000"/>
          <w:sz w:val="20"/>
          <w:szCs w:val="20"/>
        </w:rPr>
        <w:t>オンネトー湯の滝コース</w:t>
      </w:r>
    </w:p>
    <w:p w14:paraId="6226BE18" w14:textId="77777777" w:rsidR="0061630B" w:rsidRDefault="0061630B" w:rsidP="0061630B">
      <w:pPr>
        <w:rPr>
          <w:sz w:val="20"/>
          <w:szCs w:val="20"/>
        </w:rPr>
      </w:pPr>
    </w:p>
    <w:p w14:paraId="03579064" w14:textId="77777777" w:rsidR="0061630B" w:rsidRDefault="0061630B" w:rsidP="0061630B">
      <w:pPr>
        <w:rPr>
          <w:sz w:val="20"/>
          <w:szCs w:val="20"/>
        </w:rPr>
      </w:pPr>
      <w:r>
        <w:rPr>
          <w:rFonts w:ascii="ＭＳ ゴシック" w:eastAsia="ＭＳ ゴシック" w:hAnsi="ＭＳ ゴシック" w:cs="ＭＳ ゴシック" w:hint="eastAsia"/>
          <w:color w:val="000000"/>
          <w:sz w:val="20"/>
          <w:szCs w:val="20"/>
        </w:rPr>
        <w:t>このコースの見所は何と言っても、地熱によって温められた天然水が滝上部で湧き出すオンネトー湯の滝です。源泉付近の温度は約</w:t>
      </w:r>
      <w:r>
        <w:rPr>
          <w:rFonts w:ascii="Arial" w:hAnsi="Arial" w:cs="Arial"/>
          <w:color w:val="000000"/>
          <w:sz w:val="20"/>
          <w:szCs w:val="20"/>
        </w:rPr>
        <w:t>40</w:t>
      </w:r>
      <w:r>
        <w:rPr>
          <w:rFonts w:ascii="ＭＳ ゴシック" w:eastAsia="ＭＳ ゴシック" w:hAnsi="ＭＳ ゴシック" w:cs="ＭＳ ゴシック" w:hint="eastAsia"/>
          <w:color w:val="000000"/>
          <w:sz w:val="20"/>
          <w:szCs w:val="20"/>
        </w:rPr>
        <w:t>度ですが、岩を流れたり、水が岩を酸化マンガンの影響で黒く染めたり、滝壺にお湯が落ちることでその温度は下がっていきます。</w:t>
      </w:r>
    </w:p>
    <w:p w14:paraId="514AEE7F" w14:textId="77777777" w:rsidR="0061630B" w:rsidRDefault="0061630B" w:rsidP="0061630B">
      <w:pPr>
        <w:rPr>
          <w:sz w:val="20"/>
          <w:szCs w:val="20"/>
        </w:rPr>
      </w:pPr>
    </w:p>
    <w:p w14:paraId="42AC5162" w14:textId="77777777" w:rsidR="0061630B" w:rsidRDefault="0061630B" w:rsidP="0061630B">
      <w:pPr>
        <w:rPr>
          <w:sz w:val="20"/>
          <w:szCs w:val="20"/>
        </w:rPr>
      </w:pPr>
      <w:r>
        <w:rPr>
          <w:rFonts w:ascii="ＭＳ ゴシック" w:eastAsia="ＭＳ ゴシック" w:hAnsi="ＭＳ ゴシック" w:cs="ＭＳ ゴシック" w:hint="eastAsia"/>
          <w:color w:val="000000"/>
          <w:sz w:val="20"/>
          <w:szCs w:val="20"/>
        </w:rPr>
        <w:t>湯の滝は、鉄や乾電池の製造に使用される希土類鉱物のマンガン鉱物が地上に自然発生する世界でも数少ない場所の</w:t>
      </w:r>
      <w:r>
        <w:rPr>
          <w:rFonts w:ascii="Arial" w:hAnsi="Arial" w:cs="Arial"/>
          <w:color w:val="000000"/>
          <w:sz w:val="20"/>
          <w:szCs w:val="20"/>
        </w:rPr>
        <w:t>1</w:t>
      </w:r>
      <w:r>
        <w:rPr>
          <w:rFonts w:ascii="ＭＳ ゴシック" w:eastAsia="ＭＳ ゴシック" w:hAnsi="ＭＳ ゴシック" w:cs="ＭＳ ゴシック" w:hint="eastAsia"/>
          <w:color w:val="000000"/>
          <w:sz w:val="20"/>
          <w:szCs w:val="20"/>
        </w:rPr>
        <w:t>つです。通常、マンガン鉱物は深海で発見されることが多いといいます。また、湯の滝の成分は、温泉から湧き出たミネラルとマンガン酸化細菌、糸状藻類の絶妙な組み合わせから構成されており、</w:t>
      </w:r>
      <w:r>
        <w:rPr>
          <w:rFonts w:ascii="Arial" w:hAnsi="Arial" w:cs="Arial"/>
          <w:color w:val="000000"/>
          <w:sz w:val="20"/>
          <w:szCs w:val="20"/>
        </w:rPr>
        <w:t>2000</w:t>
      </w:r>
      <w:r>
        <w:rPr>
          <w:rFonts w:ascii="ＭＳ ゴシック" w:eastAsia="ＭＳ ゴシック" w:hAnsi="ＭＳ ゴシック" w:cs="ＭＳ ゴシック" w:hint="eastAsia"/>
          <w:color w:val="000000"/>
          <w:sz w:val="20"/>
          <w:szCs w:val="20"/>
        </w:rPr>
        <w:t>年に天然記念物に指定されました。</w:t>
      </w:r>
    </w:p>
    <w:p w14:paraId="67BAEEDF" w14:textId="77777777" w:rsidR="0061630B" w:rsidRDefault="0061630B" w:rsidP="0061630B">
      <w:pPr>
        <w:rPr>
          <w:sz w:val="20"/>
          <w:szCs w:val="20"/>
        </w:rPr>
      </w:pPr>
    </w:p>
    <w:p w14:paraId="096ACBCA" w14:textId="77777777" w:rsidR="0061630B" w:rsidRDefault="0061630B" w:rsidP="0061630B">
      <w:pPr>
        <w:rPr>
          <w:sz w:val="20"/>
          <w:szCs w:val="20"/>
        </w:rPr>
      </w:pPr>
      <w:r>
        <w:rPr>
          <w:rFonts w:ascii="ＭＳ ゴシック" w:eastAsia="ＭＳ ゴシック" w:hAnsi="ＭＳ ゴシック" w:cs="ＭＳ ゴシック" w:hint="eastAsia"/>
          <w:color w:val="000000"/>
          <w:sz w:val="20"/>
          <w:szCs w:val="20"/>
        </w:rPr>
        <w:t>滝へは、オンネトーキャンプ場から続く広くなだらかな森の中を歩いて行きます。道中では、鳥やリス、鹿などの野生動物を目にすることができるかもしれません。所要時間は往復約</w:t>
      </w:r>
      <w:r>
        <w:rPr>
          <w:rFonts w:ascii="Arial" w:hAnsi="Arial" w:cs="Arial"/>
          <w:color w:val="000000"/>
          <w:sz w:val="20"/>
          <w:szCs w:val="20"/>
        </w:rPr>
        <w:t>1</w:t>
      </w:r>
      <w:r>
        <w:rPr>
          <w:rFonts w:ascii="ＭＳ ゴシック" w:eastAsia="ＭＳ ゴシック" w:hAnsi="ＭＳ ゴシック" w:cs="ＭＳ ゴシック" w:hint="eastAsia"/>
          <w:color w:val="000000"/>
          <w:sz w:val="20"/>
          <w:szCs w:val="20"/>
        </w:rPr>
        <w:t>時間</w:t>
      </w:r>
      <w:r>
        <w:rPr>
          <w:rFonts w:ascii="Arial" w:hAnsi="Arial" w:cs="Arial"/>
          <w:color w:val="000000"/>
          <w:sz w:val="20"/>
          <w:szCs w:val="20"/>
        </w:rPr>
        <w:t>20</w:t>
      </w:r>
      <w:r>
        <w:rPr>
          <w:rFonts w:ascii="ＭＳ ゴシック" w:eastAsia="ＭＳ ゴシック" w:hAnsi="ＭＳ ゴシック" w:cs="ＭＳ ゴシック" w:hint="eastAsia"/>
          <w:color w:val="000000"/>
          <w:sz w:val="20"/>
          <w:szCs w:val="20"/>
        </w:rPr>
        <w:t>分となっています。</w:t>
      </w:r>
    </w:p>
    <w:p w14:paraId="6118B1A3" w14:textId="77777777" w:rsidR="0061630B" w:rsidRDefault="0061630B" w:rsidP="0061630B">
      <w:pPr>
        <w:rPr>
          <w:sz w:val="20"/>
          <w:szCs w:val="20"/>
        </w:rPr>
      </w:pPr>
    </w:p>
    <w:p w14:paraId="0B63AF55" w14:textId="77777777" w:rsidR="0061630B" w:rsidRDefault="0061630B" w:rsidP="0061630B">
      <w:pPr>
        <w:rPr>
          <w:sz w:val="20"/>
          <w:szCs w:val="20"/>
        </w:rPr>
      </w:pPr>
      <w:r>
        <w:rPr>
          <w:rFonts w:ascii="ＭＳ ゴシック" w:eastAsia="ＭＳ ゴシック" w:hAnsi="ＭＳ ゴシック" w:cs="ＭＳ ゴシック" w:hint="eastAsia"/>
          <w:color w:val="000000"/>
          <w:sz w:val="20"/>
          <w:szCs w:val="20"/>
        </w:rPr>
        <w:t>オンネトー展望台コース</w:t>
      </w:r>
    </w:p>
    <w:p w14:paraId="0A49FFB0" w14:textId="77777777" w:rsidR="0061630B" w:rsidRDefault="0061630B" w:rsidP="0061630B">
      <w:pPr>
        <w:rPr>
          <w:sz w:val="20"/>
          <w:szCs w:val="20"/>
        </w:rPr>
      </w:pPr>
    </w:p>
    <w:p w14:paraId="53E2B211" w14:textId="77777777" w:rsidR="0061630B" w:rsidRDefault="0061630B" w:rsidP="0061630B">
      <w:pPr>
        <w:rPr>
          <w:sz w:val="20"/>
          <w:szCs w:val="20"/>
        </w:rPr>
      </w:pPr>
      <w:r>
        <w:rPr>
          <w:rFonts w:ascii="ＭＳ ゴシック" w:eastAsia="ＭＳ ゴシック" w:hAnsi="ＭＳ ゴシック" w:cs="ＭＳ ゴシック" w:hint="eastAsia"/>
          <w:color w:val="000000"/>
          <w:sz w:val="20"/>
          <w:szCs w:val="20"/>
        </w:rPr>
        <w:t>オンネトー展望台コースは、広葉樹と針葉樹の険しい森の中を抜けるコースです。道中では鳥やリスなどの野生動物を目にすることができます。コースを</w:t>
      </w:r>
      <w:r>
        <w:rPr>
          <w:rFonts w:ascii="Arial" w:hAnsi="Arial" w:cs="Arial"/>
          <w:color w:val="000000"/>
          <w:sz w:val="20"/>
          <w:szCs w:val="20"/>
        </w:rPr>
        <w:t>800m</w:t>
      </w:r>
      <w:r>
        <w:rPr>
          <w:rFonts w:ascii="ＭＳ ゴシック" w:eastAsia="ＭＳ ゴシック" w:hAnsi="ＭＳ ゴシック" w:cs="ＭＳ ゴシック" w:hint="eastAsia"/>
          <w:color w:val="000000"/>
          <w:sz w:val="20"/>
          <w:szCs w:val="20"/>
        </w:rPr>
        <w:t>ほど歩くと、オンネトー湖や雌阿寒岳、阿寒富士を一望できる休憩所が現れます。合計の所要時間は約</w:t>
      </w:r>
      <w:r>
        <w:rPr>
          <w:rFonts w:ascii="Arial" w:hAnsi="Arial" w:cs="Arial"/>
          <w:color w:val="000000"/>
          <w:sz w:val="20"/>
          <w:szCs w:val="20"/>
        </w:rPr>
        <w:t>40</w:t>
      </w:r>
      <w:r>
        <w:rPr>
          <w:rFonts w:ascii="ＭＳ ゴシック" w:eastAsia="ＭＳ ゴシック" w:hAnsi="ＭＳ ゴシック" w:cs="ＭＳ ゴシック" w:hint="eastAsia"/>
          <w:color w:val="000000"/>
          <w:sz w:val="20"/>
          <w:szCs w:val="20"/>
        </w:rPr>
        <w:t>分となっています。</w:t>
      </w:r>
    </w:p>
    <w:p w14:paraId="3AD619AE" w14:textId="77777777" w:rsidR="0061630B" w:rsidRDefault="0061630B" w:rsidP="0061630B">
      <w:pPr>
        <w:rPr>
          <w:sz w:val="20"/>
          <w:szCs w:val="20"/>
        </w:rPr>
      </w:pPr>
    </w:p>
    <w:p w14:paraId="42A40A71" w14:textId="77777777" w:rsidR="0061630B" w:rsidRDefault="0061630B" w:rsidP="0061630B">
      <w:pPr>
        <w:rPr>
          <w:sz w:val="20"/>
          <w:szCs w:val="20"/>
        </w:rPr>
      </w:pPr>
      <w:r>
        <w:rPr>
          <w:rFonts w:ascii="ＭＳ ゴシック" w:eastAsia="ＭＳ ゴシック" w:hAnsi="ＭＳ ゴシック" w:cs="ＭＳ ゴシック" w:hint="eastAsia"/>
          <w:color w:val="1D1C1D"/>
          <w:sz w:val="20"/>
          <w:szCs w:val="20"/>
        </w:rPr>
        <w:t>オンネトー東岸散策路</w:t>
      </w:r>
    </w:p>
    <w:p w14:paraId="2A316FE9" w14:textId="77777777" w:rsidR="0061630B" w:rsidRDefault="0061630B" w:rsidP="0061630B">
      <w:pPr>
        <w:rPr>
          <w:sz w:val="20"/>
          <w:szCs w:val="20"/>
        </w:rPr>
      </w:pPr>
    </w:p>
    <w:p w14:paraId="459F15D6" w14:textId="77777777" w:rsidR="0061630B" w:rsidRDefault="0061630B" w:rsidP="0061630B">
      <w:pPr>
        <w:rPr>
          <w:sz w:val="20"/>
          <w:szCs w:val="20"/>
        </w:rPr>
      </w:pPr>
      <w:r>
        <w:rPr>
          <w:rFonts w:ascii="ＭＳ ゴシック" w:eastAsia="ＭＳ ゴシック" w:hAnsi="ＭＳ ゴシック" w:cs="ＭＳ ゴシック" w:hint="eastAsia"/>
          <w:color w:val="1D1C1D"/>
          <w:sz w:val="20"/>
          <w:szCs w:val="20"/>
        </w:rPr>
        <w:t>この散策路は、オンネトーの東岸側に沿って伸びており、苔に覆われた森を歩きながら、オンネトーの景色を楽しむことができます。錆色の水が溜まる錦沼がオンネトー湖に流れ込み、青色の湖と美しいコントラストを作り出します。また、</w:t>
      </w:r>
      <w:r>
        <w:rPr>
          <w:rFonts w:ascii="Arial" w:hAnsi="Arial" w:cs="Arial"/>
          <w:color w:val="1D1C1D"/>
          <w:sz w:val="20"/>
          <w:szCs w:val="20"/>
        </w:rPr>
        <w:t>5</w:t>
      </w:r>
      <w:r>
        <w:rPr>
          <w:rFonts w:ascii="ＭＳ ゴシック" w:eastAsia="ＭＳ ゴシック" w:hAnsi="ＭＳ ゴシック" w:cs="ＭＳ ゴシック" w:hint="eastAsia"/>
          <w:color w:val="1D1C1D"/>
          <w:sz w:val="20"/>
          <w:szCs w:val="20"/>
        </w:rPr>
        <w:t>月には白い花を咲かせる水芭蕉を見ることができます。コースの合計所要時間は約</w:t>
      </w:r>
      <w:r>
        <w:rPr>
          <w:rFonts w:ascii="Arial" w:hAnsi="Arial" w:cs="Arial"/>
          <w:color w:val="1D1C1D"/>
          <w:sz w:val="20"/>
          <w:szCs w:val="20"/>
        </w:rPr>
        <w:t>40</w:t>
      </w:r>
      <w:r>
        <w:rPr>
          <w:rFonts w:ascii="ＭＳ ゴシック" w:eastAsia="ＭＳ ゴシック" w:hAnsi="ＭＳ ゴシック" w:cs="ＭＳ ゴシック" w:hint="eastAsia"/>
          <w:color w:val="1D1C1D"/>
          <w:sz w:val="20"/>
          <w:szCs w:val="20"/>
        </w:rPr>
        <w:t>分です。</w:t>
      </w:r>
    </w:p>
    <w:p w14:paraId="6906D746" w14:textId="77777777" w:rsidR="008D2586" w:rsidRPr="0061630B" w:rsidRDefault="008D2586" w:rsidP="0061630B"/>
    <w:sectPr w:rsidR="008D2586" w:rsidRPr="006163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B4629" w14:textId="77777777" w:rsidR="00EA6988" w:rsidRDefault="00EA6988" w:rsidP="002A6075">
      <w:r>
        <w:separator/>
      </w:r>
    </w:p>
  </w:endnote>
  <w:endnote w:type="continuationSeparator" w:id="0">
    <w:p w14:paraId="463087BC" w14:textId="77777777" w:rsidR="00EA6988" w:rsidRDefault="00EA698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D048" w14:textId="77777777" w:rsidR="00EA6988" w:rsidRDefault="00EA6988" w:rsidP="002A6075">
      <w:r>
        <w:separator/>
      </w:r>
    </w:p>
  </w:footnote>
  <w:footnote w:type="continuationSeparator" w:id="0">
    <w:p w14:paraId="35827037" w14:textId="77777777" w:rsidR="00EA6988" w:rsidRDefault="00EA698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4219"/>
    <w:rsid w:val="0005599F"/>
    <w:rsid w:val="00057493"/>
    <w:rsid w:val="000D1090"/>
    <w:rsid w:val="00106054"/>
    <w:rsid w:val="00137FC9"/>
    <w:rsid w:val="00183E71"/>
    <w:rsid w:val="001C094D"/>
    <w:rsid w:val="001D45FC"/>
    <w:rsid w:val="0023046F"/>
    <w:rsid w:val="00237735"/>
    <w:rsid w:val="00267B06"/>
    <w:rsid w:val="002A6075"/>
    <w:rsid w:val="002B595F"/>
    <w:rsid w:val="002D3E5A"/>
    <w:rsid w:val="00355D39"/>
    <w:rsid w:val="00372D1E"/>
    <w:rsid w:val="003824F4"/>
    <w:rsid w:val="00382B47"/>
    <w:rsid w:val="003855B2"/>
    <w:rsid w:val="00395717"/>
    <w:rsid w:val="003A54B0"/>
    <w:rsid w:val="003A7237"/>
    <w:rsid w:val="003B648F"/>
    <w:rsid w:val="003B7E88"/>
    <w:rsid w:val="003D455A"/>
    <w:rsid w:val="0041082C"/>
    <w:rsid w:val="00446083"/>
    <w:rsid w:val="0047119B"/>
    <w:rsid w:val="004B2555"/>
    <w:rsid w:val="004B2AFB"/>
    <w:rsid w:val="004B6634"/>
    <w:rsid w:val="004C6C20"/>
    <w:rsid w:val="004F3059"/>
    <w:rsid w:val="00542A92"/>
    <w:rsid w:val="00585E16"/>
    <w:rsid w:val="005D2303"/>
    <w:rsid w:val="005D2611"/>
    <w:rsid w:val="005E35D8"/>
    <w:rsid w:val="00606451"/>
    <w:rsid w:val="00610462"/>
    <w:rsid w:val="00612DA2"/>
    <w:rsid w:val="0061630B"/>
    <w:rsid w:val="0061687A"/>
    <w:rsid w:val="006746C2"/>
    <w:rsid w:val="006C52B1"/>
    <w:rsid w:val="006D6D86"/>
    <w:rsid w:val="006F2D4E"/>
    <w:rsid w:val="00716281"/>
    <w:rsid w:val="00721860"/>
    <w:rsid w:val="00727F9F"/>
    <w:rsid w:val="00771481"/>
    <w:rsid w:val="00775696"/>
    <w:rsid w:val="007759AE"/>
    <w:rsid w:val="007A415D"/>
    <w:rsid w:val="007B6CD9"/>
    <w:rsid w:val="007C2A1D"/>
    <w:rsid w:val="007F3050"/>
    <w:rsid w:val="00837FA9"/>
    <w:rsid w:val="00841C34"/>
    <w:rsid w:val="00857D4C"/>
    <w:rsid w:val="0088645F"/>
    <w:rsid w:val="008D2586"/>
    <w:rsid w:val="008D2C91"/>
    <w:rsid w:val="008E2210"/>
    <w:rsid w:val="009121BF"/>
    <w:rsid w:val="00914093"/>
    <w:rsid w:val="00922B8A"/>
    <w:rsid w:val="00940796"/>
    <w:rsid w:val="009B4E2A"/>
    <w:rsid w:val="009F0DE6"/>
    <w:rsid w:val="009F3DBE"/>
    <w:rsid w:val="00A07F66"/>
    <w:rsid w:val="00A27210"/>
    <w:rsid w:val="00A275A7"/>
    <w:rsid w:val="00A54400"/>
    <w:rsid w:val="00AD4723"/>
    <w:rsid w:val="00B15C14"/>
    <w:rsid w:val="00B36526"/>
    <w:rsid w:val="00B8465B"/>
    <w:rsid w:val="00BC07F6"/>
    <w:rsid w:val="00BC0E3B"/>
    <w:rsid w:val="00BF5048"/>
    <w:rsid w:val="00CE4272"/>
    <w:rsid w:val="00CF1756"/>
    <w:rsid w:val="00CF376F"/>
    <w:rsid w:val="00CF4734"/>
    <w:rsid w:val="00D15609"/>
    <w:rsid w:val="00D72E9E"/>
    <w:rsid w:val="00D82E90"/>
    <w:rsid w:val="00DF1329"/>
    <w:rsid w:val="00E036BF"/>
    <w:rsid w:val="00E07331"/>
    <w:rsid w:val="00E84B4C"/>
    <w:rsid w:val="00EA6988"/>
    <w:rsid w:val="00EC6717"/>
    <w:rsid w:val="00EF2B69"/>
    <w:rsid w:val="00F123DF"/>
    <w:rsid w:val="00F23367"/>
    <w:rsid w:val="00F6239F"/>
    <w:rsid w:val="00FE0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8DB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137FC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Strong"/>
    <w:basedOn w:val="a0"/>
    <w:uiPriority w:val="22"/>
    <w:qFormat/>
    <w:rsid w:val="00137FC9"/>
    <w:rPr>
      <w:b/>
      <w:bCs/>
    </w:rPr>
  </w:style>
  <w:style w:type="character" w:styleId="ab">
    <w:name w:val="annotation reference"/>
    <w:basedOn w:val="a0"/>
    <w:uiPriority w:val="99"/>
    <w:semiHidden/>
    <w:unhideWhenUsed/>
    <w:rsid w:val="008D2C91"/>
    <w:rPr>
      <w:sz w:val="16"/>
      <w:szCs w:val="16"/>
    </w:rPr>
  </w:style>
  <w:style w:type="paragraph" w:styleId="ac">
    <w:name w:val="annotation text"/>
    <w:basedOn w:val="a"/>
    <w:link w:val="ad"/>
    <w:uiPriority w:val="99"/>
    <w:semiHidden/>
    <w:unhideWhenUsed/>
    <w:rsid w:val="008D2C91"/>
    <w:rPr>
      <w:sz w:val="20"/>
      <w:szCs w:val="20"/>
    </w:rPr>
  </w:style>
  <w:style w:type="character" w:customStyle="1" w:styleId="ad">
    <w:name w:val="コメント文字列 (文字)"/>
    <w:basedOn w:val="a0"/>
    <w:link w:val="ac"/>
    <w:uiPriority w:val="99"/>
    <w:semiHidden/>
    <w:rsid w:val="008D2C91"/>
    <w:rPr>
      <w:sz w:val="20"/>
      <w:szCs w:val="20"/>
    </w:rPr>
  </w:style>
  <w:style w:type="paragraph" w:styleId="ae">
    <w:name w:val="annotation subject"/>
    <w:basedOn w:val="ac"/>
    <w:next w:val="ac"/>
    <w:link w:val="af"/>
    <w:uiPriority w:val="99"/>
    <w:semiHidden/>
    <w:unhideWhenUsed/>
    <w:rsid w:val="008D2C91"/>
    <w:rPr>
      <w:b/>
      <w:bCs/>
    </w:rPr>
  </w:style>
  <w:style w:type="character" w:customStyle="1" w:styleId="af">
    <w:name w:val="コメント内容 (文字)"/>
    <w:basedOn w:val="ad"/>
    <w:link w:val="ae"/>
    <w:uiPriority w:val="99"/>
    <w:semiHidden/>
    <w:rsid w:val="008D2C91"/>
    <w:rPr>
      <w:b/>
      <w:bCs/>
      <w:sz w:val="20"/>
      <w:szCs w:val="20"/>
    </w:rPr>
  </w:style>
  <w:style w:type="paragraph" w:styleId="af0">
    <w:name w:val="No Spacing"/>
    <w:uiPriority w:val="1"/>
    <w:qFormat/>
    <w:rsid w:val="009F0DE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465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383342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644149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786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37324-E47D-4613-9882-5BF6247A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958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2022-10-25T03:26:00Z</dcterms:created>
  <dcterms:modified xsi:type="dcterms:W3CDTF">2022-10-25T03:26:00Z</dcterms:modified>
</cp:coreProperties>
</file>