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BB64" w14:textId="77777777" w:rsidR="0053762A" w:rsidRDefault="0053762A" w:rsidP="0053762A">
      <w:pPr>
        <w:rPr>
          <w:rFonts w:ascii="Meiryo UI" w:eastAsia="Meiryo UI" w:hAnsi="Meiryo UI" w:cstheme="minorHAnsi"/>
          <w:b/>
          <w:sz w:val="20"/>
          <w:szCs w:val="20"/>
        </w:rPr>
      </w:pPr>
      <w:r>
        <w:rPr>
          <w:rFonts w:ascii="Meiryo UI" w:eastAsia="Meiryo UI" w:hAnsi="Meiryo UI" w:cstheme="minorHAnsi" w:hint="eastAsia"/>
          <w:b/>
          <w:bCs/>
          <w:sz w:val="20"/>
          <w:szCs w:val="20"/>
        </w:rPr>
        <w:t>ボッケ遊歩道</w:t>
      </w:r>
    </w:p>
    <w:p w14:paraId="03ADAAF2" w14:textId="77777777" w:rsidR="0053762A" w:rsidRDefault="0053762A" w:rsidP="0053762A">
      <w:pPr>
        <w:rPr>
          <w:rFonts w:ascii="Meiryo UI" w:eastAsia="Meiryo UI" w:hAnsi="Meiryo UI" w:cstheme="minorHAnsi" w:hint="eastAsia"/>
          <w:b/>
          <w:sz w:val="20"/>
          <w:szCs w:val="20"/>
        </w:rPr>
      </w:pPr>
    </w:p>
    <w:p w14:paraId="3883C18F" w14:textId="77777777" w:rsidR="0053762A" w:rsidRDefault="0053762A" w:rsidP="0053762A">
      <w:pPr>
        <w:rPr>
          <w:rFonts w:ascii="Meiryo UI" w:eastAsia="Meiryo UI" w:hAnsi="Meiryo UI" w:cstheme="minorHAnsi" w:hint="eastAsia"/>
          <w:bCs/>
          <w:sz w:val="20"/>
          <w:szCs w:val="20"/>
        </w:rPr>
      </w:pPr>
      <w:r>
        <w:rPr>
          <w:rFonts w:ascii="Meiryo UI" w:eastAsia="Meiryo UI" w:hAnsi="Meiryo UI" w:cstheme="minorHAnsi" w:hint="eastAsia"/>
          <w:bCs/>
          <w:sz w:val="20"/>
          <w:szCs w:val="20"/>
        </w:rPr>
        <w:t>ボッケ遊歩道は、阿寒湖の湖畔にあるまりもの里桟橋から阿寒湖畔エコミュージアムセンターまで続いています。木々に覆われた広い森は、阿寒摩周国立公園の入り口となっており、約45分かけて歩くことができます。遊歩道の途中では、湖や多様な植物、泡立つ泥を目にすることができます。</w:t>
      </w:r>
    </w:p>
    <w:p w14:paraId="31A554E8" w14:textId="77777777" w:rsidR="0053762A" w:rsidRDefault="0053762A" w:rsidP="0053762A">
      <w:pPr>
        <w:rPr>
          <w:rFonts w:ascii="Meiryo UI" w:eastAsia="Meiryo UI" w:hAnsi="Meiryo UI" w:cstheme="minorHAnsi" w:hint="eastAsia"/>
          <w:bCs/>
          <w:sz w:val="20"/>
          <w:szCs w:val="20"/>
        </w:rPr>
      </w:pPr>
    </w:p>
    <w:p w14:paraId="2EB70679" w14:textId="77777777" w:rsidR="0053762A" w:rsidRDefault="0053762A" w:rsidP="0053762A">
      <w:pPr>
        <w:rPr>
          <w:rFonts w:ascii="Meiryo UI" w:eastAsia="Meiryo UI" w:hAnsi="Meiryo UI" w:cstheme="minorHAnsi" w:hint="eastAsia"/>
          <w:bCs/>
          <w:sz w:val="20"/>
          <w:szCs w:val="20"/>
        </w:rPr>
      </w:pPr>
      <w:r>
        <w:rPr>
          <w:rFonts w:ascii="Meiryo UI" w:eastAsia="Meiryo UI" w:hAnsi="Meiryo UI" w:cstheme="minorHAnsi" w:hint="eastAsia"/>
          <w:bCs/>
          <w:sz w:val="20"/>
          <w:szCs w:val="20"/>
        </w:rPr>
        <w:t>ボッケと呼ばれている泡立つ泥の沼はこの遊歩道の見所の１つです。この現象は、蒸気と火山ガスが地表の通気孔を通り、地下から吹き出すことで引き起こされます。ボッケという名前は、アイヌ語のポフケに由来し、「ブクブク泡立つ」という意味があります。湖畔の横で、蒸気が吹き出るこの素晴らしい沼の景色を楽しみましょう。</w:t>
      </w:r>
    </w:p>
    <w:p w14:paraId="3E8020A8" w14:textId="77777777" w:rsidR="0053762A" w:rsidRDefault="0053762A" w:rsidP="0053762A">
      <w:pPr>
        <w:rPr>
          <w:rFonts w:ascii="Meiryo UI" w:eastAsia="Meiryo UI" w:hAnsi="Meiryo UI" w:cstheme="minorHAnsi" w:hint="eastAsia"/>
          <w:bCs/>
          <w:sz w:val="20"/>
          <w:szCs w:val="20"/>
        </w:rPr>
      </w:pPr>
    </w:p>
    <w:p w14:paraId="5471988F" w14:textId="77777777" w:rsidR="0053762A" w:rsidRDefault="0053762A" w:rsidP="0053762A">
      <w:pPr>
        <w:rPr>
          <w:rFonts w:ascii="Meiryo UI" w:eastAsia="Meiryo UI" w:hAnsi="Meiryo UI" w:cstheme="minorHAnsi" w:hint="eastAsia"/>
          <w:bCs/>
          <w:sz w:val="20"/>
          <w:szCs w:val="20"/>
        </w:rPr>
      </w:pPr>
      <w:r>
        <w:rPr>
          <w:rFonts w:ascii="Meiryo UI" w:eastAsia="Meiryo UI" w:hAnsi="Meiryo UI" w:cstheme="minorHAnsi" w:hint="eastAsia"/>
          <w:bCs/>
          <w:sz w:val="20"/>
          <w:szCs w:val="20"/>
        </w:rPr>
        <w:t>ボッケ遊歩道と合流する森のこみちは、落葉樹と針葉樹が混じる森の中を抜け、阿寒湖畔エコミュージアムセンターや阿寒湖畔の駐車場まで続いています。コース沿いに設置されたパネルには、コース内で目にすることができるアカエゾマツやトドマツ、エゾマツ、桂などの木々や野生動物の解説が掲載されています。森のこみちの所要時間は人によって異なりますが、だいたい20分程度となっています。</w:t>
      </w:r>
    </w:p>
    <w:p w14:paraId="6906D746" w14:textId="77777777" w:rsidR="008D2586" w:rsidRPr="0053762A" w:rsidRDefault="008D2586" w:rsidP="0053762A"/>
    <w:sectPr w:rsidR="008D2586" w:rsidRPr="00537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629" w14:textId="77777777" w:rsidR="00EA6988" w:rsidRDefault="00EA6988" w:rsidP="002A6075">
      <w:r>
        <w:separator/>
      </w:r>
    </w:p>
  </w:endnote>
  <w:endnote w:type="continuationSeparator" w:id="0">
    <w:p w14:paraId="463087BC" w14:textId="77777777" w:rsidR="00EA6988" w:rsidRDefault="00EA698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D048" w14:textId="77777777" w:rsidR="00EA6988" w:rsidRDefault="00EA6988" w:rsidP="002A6075">
      <w:r>
        <w:separator/>
      </w:r>
    </w:p>
  </w:footnote>
  <w:footnote w:type="continuationSeparator" w:id="0">
    <w:p w14:paraId="35827037" w14:textId="77777777" w:rsidR="00EA6988" w:rsidRDefault="00EA698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4219"/>
    <w:rsid w:val="0005599F"/>
    <w:rsid w:val="00057493"/>
    <w:rsid w:val="000D1090"/>
    <w:rsid w:val="00106054"/>
    <w:rsid w:val="00137FC9"/>
    <w:rsid w:val="00183E71"/>
    <w:rsid w:val="001C094D"/>
    <w:rsid w:val="001D45FC"/>
    <w:rsid w:val="0023046F"/>
    <w:rsid w:val="00237735"/>
    <w:rsid w:val="00267B06"/>
    <w:rsid w:val="002A6075"/>
    <w:rsid w:val="002B595F"/>
    <w:rsid w:val="002D3E5A"/>
    <w:rsid w:val="00355D39"/>
    <w:rsid w:val="00372D1E"/>
    <w:rsid w:val="003824F4"/>
    <w:rsid w:val="00382B47"/>
    <w:rsid w:val="003855B2"/>
    <w:rsid w:val="00395717"/>
    <w:rsid w:val="003A54B0"/>
    <w:rsid w:val="003A7237"/>
    <w:rsid w:val="003B648F"/>
    <w:rsid w:val="003B7E88"/>
    <w:rsid w:val="003D455A"/>
    <w:rsid w:val="0041082C"/>
    <w:rsid w:val="00446083"/>
    <w:rsid w:val="0047119B"/>
    <w:rsid w:val="004B2555"/>
    <w:rsid w:val="004B2AFB"/>
    <w:rsid w:val="004B6634"/>
    <w:rsid w:val="004C6C20"/>
    <w:rsid w:val="004F3059"/>
    <w:rsid w:val="0053762A"/>
    <w:rsid w:val="00542A92"/>
    <w:rsid w:val="00585E16"/>
    <w:rsid w:val="005D2303"/>
    <w:rsid w:val="005D2611"/>
    <w:rsid w:val="005E35D8"/>
    <w:rsid w:val="00606451"/>
    <w:rsid w:val="00610462"/>
    <w:rsid w:val="00612DA2"/>
    <w:rsid w:val="0061687A"/>
    <w:rsid w:val="006746C2"/>
    <w:rsid w:val="006C52B1"/>
    <w:rsid w:val="006D6D86"/>
    <w:rsid w:val="006F2D4E"/>
    <w:rsid w:val="00716281"/>
    <w:rsid w:val="00721860"/>
    <w:rsid w:val="00727F9F"/>
    <w:rsid w:val="00771481"/>
    <w:rsid w:val="00775696"/>
    <w:rsid w:val="007759AE"/>
    <w:rsid w:val="007A415D"/>
    <w:rsid w:val="007B6CD9"/>
    <w:rsid w:val="007C2A1D"/>
    <w:rsid w:val="007F3050"/>
    <w:rsid w:val="00837FA9"/>
    <w:rsid w:val="00841C34"/>
    <w:rsid w:val="00857D4C"/>
    <w:rsid w:val="0088645F"/>
    <w:rsid w:val="008D2586"/>
    <w:rsid w:val="008D2C91"/>
    <w:rsid w:val="008E2210"/>
    <w:rsid w:val="009121BF"/>
    <w:rsid w:val="00914093"/>
    <w:rsid w:val="00922B8A"/>
    <w:rsid w:val="00940796"/>
    <w:rsid w:val="009B4E2A"/>
    <w:rsid w:val="009F0DE6"/>
    <w:rsid w:val="009F3DBE"/>
    <w:rsid w:val="00A07F66"/>
    <w:rsid w:val="00A27210"/>
    <w:rsid w:val="00A275A7"/>
    <w:rsid w:val="00A54400"/>
    <w:rsid w:val="00AD4723"/>
    <w:rsid w:val="00B15C14"/>
    <w:rsid w:val="00B36526"/>
    <w:rsid w:val="00B8465B"/>
    <w:rsid w:val="00BC07F6"/>
    <w:rsid w:val="00BC0E3B"/>
    <w:rsid w:val="00BF5048"/>
    <w:rsid w:val="00CE4272"/>
    <w:rsid w:val="00CF1756"/>
    <w:rsid w:val="00CF376F"/>
    <w:rsid w:val="00CF4734"/>
    <w:rsid w:val="00D15609"/>
    <w:rsid w:val="00D72E9E"/>
    <w:rsid w:val="00D82E90"/>
    <w:rsid w:val="00DF1329"/>
    <w:rsid w:val="00E036BF"/>
    <w:rsid w:val="00E07331"/>
    <w:rsid w:val="00E84B4C"/>
    <w:rsid w:val="00EA6988"/>
    <w:rsid w:val="00EC6717"/>
    <w:rsid w:val="00EF2B69"/>
    <w:rsid w:val="00F123DF"/>
    <w:rsid w:val="00F23367"/>
    <w:rsid w:val="00F6239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DB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FC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37FC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8D2C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2C9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D2C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2C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2C91"/>
    <w:rPr>
      <w:b/>
      <w:bCs/>
      <w:sz w:val="20"/>
      <w:szCs w:val="20"/>
    </w:rPr>
  </w:style>
  <w:style w:type="paragraph" w:styleId="af0">
    <w:name w:val="No Spacing"/>
    <w:uiPriority w:val="1"/>
    <w:qFormat/>
    <w:rsid w:val="009F0D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7324-E47D-4613-9882-5BF6247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2022-10-25T03:26:00Z</dcterms:created>
  <dcterms:modified xsi:type="dcterms:W3CDTF">2022-10-25T03:26:00Z</dcterms:modified>
</cp:coreProperties>
</file>