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86356" w14:textId="77777777" w:rsidR="002E22D0" w:rsidRDefault="002E22D0" w:rsidP="002E22D0">
      <w:pPr>
        <w:adjustRightInd w:val="0"/>
        <w:snapToGrid w:val="0"/>
        <w:rPr>
          <w:rFonts w:ascii="Time New Roman" w:eastAsia="メイリオ" w:hAnsi="Time New Roman"/>
          <w:sz w:val="24"/>
          <w:szCs w:val="24"/>
        </w:rPr>
      </w:pPr>
      <w:r>
        <w:rPr>
          <w:rFonts w:ascii="Time New Roman" w:eastAsia="メイリオ" w:hAnsi="Time New Roman" w:cs="ＭＳ 明朝" w:hint="eastAsia"/>
          <w:sz w:val="24"/>
          <w:szCs w:val="24"/>
        </w:rPr>
        <w:t>大沼自然探勝路案内図</w:t>
      </w:r>
    </w:p>
    <w:p w14:paraId="4607A28C" w14:textId="77777777" w:rsidR="002E22D0" w:rsidRDefault="002E22D0" w:rsidP="002E22D0">
      <w:pPr>
        <w:adjustRightInd w:val="0"/>
        <w:snapToGrid w:val="0"/>
        <w:rPr>
          <w:rFonts w:ascii="Time New Roman" w:eastAsia="メイリオ" w:hAnsi="Time New Roman"/>
          <w:sz w:val="24"/>
          <w:szCs w:val="24"/>
        </w:rPr>
      </w:pPr>
      <w:r>
        <w:rPr>
          <w:rFonts w:ascii="Time New Roman" w:eastAsia="メイリオ" w:hAnsi="Time New Roman" w:cs="ＭＳ 明朝" w:hint="eastAsia"/>
          <w:sz w:val="24"/>
          <w:szCs w:val="24"/>
        </w:rPr>
        <w:t>大沼は</w:t>
      </w:r>
      <w:r>
        <w:rPr>
          <w:rFonts w:ascii="Time New Roman" w:eastAsia="メイリオ" w:hAnsi="Time New Roman"/>
          <w:sz w:val="24"/>
          <w:szCs w:val="24"/>
        </w:rPr>
        <w:t>250</w:t>
      </w:r>
      <w:r>
        <w:rPr>
          <w:rFonts w:ascii="Time New Roman" w:eastAsia="メイリオ" w:hAnsi="Time New Roman" w:cs="ＭＳ 明朝" w:hint="eastAsia"/>
          <w:sz w:val="24"/>
          <w:szCs w:val="24"/>
        </w:rPr>
        <w:t>メートル先です。</w:t>
      </w:r>
    </w:p>
    <w:p w14:paraId="2DF3B990" w14:textId="77777777" w:rsidR="002E22D0" w:rsidRDefault="002E22D0" w:rsidP="002E22D0">
      <w:pPr>
        <w:adjustRightInd w:val="0"/>
        <w:snapToGrid w:val="0"/>
        <w:rPr>
          <w:rFonts w:ascii="Time New Roman" w:eastAsia="メイリオ" w:hAnsi="Time New Roman" w:cs="ＭＳ 明朝"/>
          <w:sz w:val="24"/>
          <w:szCs w:val="24"/>
        </w:rPr>
      </w:pPr>
      <w:r>
        <w:rPr>
          <w:rFonts w:ascii="Time New Roman" w:eastAsia="メイリオ" w:hAnsi="Time New Roman" w:cs="ＭＳ 明朝" w:hint="eastAsia"/>
          <w:sz w:val="24"/>
          <w:szCs w:val="24"/>
        </w:rPr>
        <w:t>約</w:t>
      </w:r>
      <w:r>
        <w:rPr>
          <w:rFonts w:ascii="Time New Roman" w:eastAsia="メイリオ" w:hAnsi="Time New Roman"/>
          <w:sz w:val="24"/>
          <w:szCs w:val="24"/>
        </w:rPr>
        <w:t>4</w:t>
      </w:r>
      <w:r>
        <w:rPr>
          <w:rFonts w:ascii="Time New Roman" w:eastAsia="メイリオ" w:hAnsi="Time New Roman" w:cs="ＭＳ 明朝" w:hint="eastAsia"/>
          <w:sz w:val="24"/>
          <w:szCs w:val="24"/>
        </w:rPr>
        <w:t>ヘクタールの表面積を持つこの沼は、湿原に囲まれています。沼の南側の湿原は特によく発達しています。湿原には、ミズバショウ、コバイケイソウ、ワタスゲ、イソツツジなど、湿潤な環境を好む植物が生息しています。これらの植物は早春に花を咲かせます。秋にはエゾオオヤマリンドウの紫の花が見られます。</w:t>
      </w:r>
    </w:p>
    <w:p w14:paraId="7A22A7F2" w14:textId="77777777" w:rsidR="002E22D0" w:rsidRDefault="002E22D0" w:rsidP="002E22D0">
      <w:pPr>
        <w:adjustRightInd w:val="0"/>
        <w:snapToGrid w:val="0"/>
        <w:ind w:firstLineChars="100" w:firstLine="240"/>
        <w:rPr>
          <w:rFonts w:ascii="Time New Roman" w:eastAsia="メイリオ" w:hAnsi="Time New Roman" w:cs="ＭＳ 明朝"/>
          <w:sz w:val="24"/>
          <w:szCs w:val="24"/>
        </w:rPr>
      </w:pPr>
      <w:r>
        <w:rPr>
          <w:rFonts w:ascii="Time New Roman" w:eastAsia="メイリオ" w:hAnsi="Time New Roman" w:cs="ＭＳ 明朝" w:hint="eastAsia"/>
          <w:sz w:val="24"/>
          <w:szCs w:val="24"/>
        </w:rPr>
        <w:t>湿地を取り囲んでいるのは、主にブナとミズナラからなる森で、この森にはところどころにアオモリトドマツとゴヨウマツも生えています。</w:t>
      </w:r>
    </w:p>
    <w:p w14:paraId="1E91D891" w14:textId="77777777" w:rsidR="002E22D0" w:rsidRDefault="002E22D0" w:rsidP="002E22D0">
      <w:pPr>
        <w:adjustRightInd w:val="0"/>
        <w:snapToGrid w:val="0"/>
        <w:rPr>
          <w:rFonts w:ascii="Time New Roman" w:eastAsia="メイリオ" w:hAnsi="Time New Roman"/>
          <w:sz w:val="24"/>
          <w:szCs w:val="24"/>
        </w:rPr>
      </w:pPr>
    </w:p>
    <w:p w14:paraId="5C2DEAA5" w14:textId="77777777" w:rsidR="002E22D0" w:rsidRDefault="002E22D0" w:rsidP="002E22D0">
      <w:pPr>
        <w:adjustRightInd w:val="0"/>
        <w:snapToGrid w:val="0"/>
        <w:rPr>
          <w:rFonts w:ascii="Time New Roman" w:eastAsia="メイリオ" w:hAnsi="Time New Roman"/>
          <w:sz w:val="24"/>
          <w:szCs w:val="24"/>
        </w:rPr>
      </w:pPr>
      <w:r>
        <w:rPr>
          <w:rFonts w:ascii="Time New Roman" w:eastAsia="メイリオ" w:hAnsi="Time New Roman" w:cs="ＭＳ 明朝" w:hint="eastAsia"/>
          <w:sz w:val="24"/>
          <w:szCs w:val="24"/>
        </w:rPr>
        <w:t>湿原の繊細な植生を守るために敷かれている板の通路から外れないでください。</w:t>
      </w:r>
    </w:p>
    <w:p w14:paraId="4C4ED933" w14:textId="77777777" w:rsidR="00686987" w:rsidRPr="002E22D0" w:rsidRDefault="00686987" w:rsidP="002E22D0"/>
    <w:sectPr w:rsidR="00686987" w:rsidRPr="002E22D0">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E22D0"/>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0790136">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2022-10-25T03:46:00Z</dcterms:created>
  <dcterms:modified xsi:type="dcterms:W3CDTF">2022-10-25T03:46:00Z</dcterms:modified>
</cp:coreProperties>
</file>