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3A04" w14:textId="77777777" w:rsidR="00E87B15" w:rsidRDefault="00E87B15" w:rsidP="00E87B15">
      <w:pPr>
        <w:adjustRightInd w:val="0"/>
        <w:snapToGrid w:val="0"/>
        <w:rPr>
          <w:rFonts w:ascii="Times New Roman" w:eastAsia="Meiryo UI" w:hAnsi="Times New Roman"/>
          <w:b/>
          <w:bCs/>
          <w:sz w:val="24"/>
          <w:szCs w:val="24"/>
        </w:rPr>
      </w:pPr>
      <w:r>
        <w:rPr>
          <w:rFonts w:ascii="Times New Roman" w:eastAsia="Meiryo UI" w:hAnsi="Times New Roman" w:hint="eastAsia"/>
          <w:b/>
          <w:bCs/>
          <w:sz w:val="24"/>
          <w:szCs w:val="24"/>
        </w:rPr>
        <w:t>抱返り渓谷の魅力</w:t>
      </w:r>
    </w:p>
    <w:p w14:paraId="031E66A7" w14:textId="77777777" w:rsidR="00E87B15" w:rsidRDefault="00E87B15" w:rsidP="00E87B15">
      <w:pPr>
        <w:adjustRightInd w:val="0"/>
        <w:snapToGrid w:val="0"/>
        <w:rPr>
          <w:rFonts w:ascii="Times New Roman" w:eastAsia="Meiryo UI" w:hAnsi="Times New Roman"/>
          <w:sz w:val="24"/>
          <w:szCs w:val="24"/>
        </w:rPr>
      </w:pPr>
    </w:p>
    <w:p w14:paraId="4054B4D0" w14:textId="77777777" w:rsidR="00E87B15" w:rsidRDefault="00E87B15" w:rsidP="00E87B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抱返り渓谷、階段状の滝、そしてその時々で空色にも緑色にも見える玉川は、神代ダムから抱返神社まで広がる約</w:t>
      </w:r>
      <w:r>
        <w:rPr>
          <w:rFonts w:ascii="Times New Roman" w:eastAsia="Meiryo UI" w:hAnsi="Times New Roman"/>
          <w:sz w:val="24"/>
          <w:szCs w:val="24"/>
        </w:rPr>
        <w:t>10</w:t>
      </w:r>
      <w:r>
        <w:rPr>
          <w:rFonts w:ascii="Times New Roman" w:eastAsia="Meiryo UI" w:hAnsi="Times New Roman" w:hint="eastAsia"/>
          <w:sz w:val="24"/>
          <w:szCs w:val="24"/>
        </w:rPr>
        <w:t>キロメートルの森に包まれています。</w:t>
      </w:r>
    </w:p>
    <w:p w14:paraId="0CA9667C" w14:textId="77777777" w:rsidR="00E87B15" w:rsidRDefault="00E87B15" w:rsidP="00E87B15">
      <w:pPr>
        <w:adjustRightInd w:val="0"/>
        <w:snapToGrid w:val="0"/>
        <w:rPr>
          <w:rFonts w:ascii="Times New Roman" w:eastAsia="Meiryo UI" w:hAnsi="Times New Roman"/>
          <w:sz w:val="24"/>
          <w:szCs w:val="24"/>
        </w:rPr>
      </w:pPr>
    </w:p>
    <w:p w14:paraId="59CD6223" w14:textId="77777777" w:rsidR="00E87B15" w:rsidRDefault="00E87B15" w:rsidP="00E87B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ダムから下流まで広がる渓谷の雄大な景色は、日本中から自然を愛する人々を呼び寄せます。訪れた人は、夏の鮮やかな新緑が秋の豊かな紅葉に移り変わる様子に感嘆します。</w:t>
      </w:r>
    </w:p>
    <w:p w14:paraId="373AB04F" w14:textId="77777777" w:rsidR="00E87B15" w:rsidRDefault="00E87B15" w:rsidP="00E87B15">
      <w:pPr>
        <w:adjustRightInd w:val="0"/>
        <w:snapToGrid w:val="0"/>
        <w:rPr>
          <w:rFonts w:ascii="Times New Roman" w:eastAsia="Meiryo UI" w:hAnsi="Times New Roman"/>
          <w:sz w:val="24"/>
          <w:szCs w:val="24"/>
        </w:rPr>
      </w:pPr>
    </w:p>
    <w:p w14:paraId="618A8723" w14:textId="77777777" w:rsidR="00E87B15" w:rsidRDefault="00E87B15" w:rsidP="00E87B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抱返りという変わった名前は、谷の切り立った斜面に由来します。かつて、谷の道は非常に狭く険しかったため、反対方向に向かう人同士が出会った場合、そこを通るためには「抱き返り」、つまり抱き合って向きを変えなくてはなりませんでした。</w:t>
      </w:r>
    </w:p>
    <w:p w14:paraId="1A6F2BA6" w14:textId="77777777" w:rsidR="00E87B15" w:rsidRDefault="00E87B15" w:rsidP="00E87B15">
      <w:pPr>
        <w:adjustRightInd w:val="0"/>
        <w:snapToGrid w:val="0"/>
        <w:rPr>
          <w:rFonts w:ascii="Times New Roman" w:eastAsia="Meiryo UI" w:hAnsi="Times New Roman"/>
          <w:sz w:val="24"/>
          <w:szCs w:val="24"/>
        </w:rPr>
      </w:pPr>
    </w:p>
    <w:p w14:paraId="35EA424B" w14:textId="77777777" w:rsidR="00E87B15" w:rsidRDefault="00E87B15" w:rsidP="00E87B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渓谷の一部では、森の中を散策路が通っています。途中には玉川といくつかの滝を見られるスポットがいくつかあります。豊かな緑に縁どられた岩壁に厚い水のベールが垂れ下がる回顧の滝は、渓谷の見どころのひとつです。</w:t>
      </w:r>
    </w:p>
    <w:p w14:paraId="76FDF98E" w14:textId="77777777" w:rsidR="00E87B15" w:rsidRDefault="00E87B15" w:rsidP="00E87B15">
      <w:pPr>
        <w:adjustRightInd w:val="0"/>
        <w:snapToGrid w:val="0"/>
        <w:rPr>
          <w:rFonts w:ascii="Times New Roman" w:eastAsia="Meiryo UI" w:hAnsi="Times New Roman"/>
          <w:sz w:val="24"/>
          <w:szCs w:val="24"/>
        </w:rPr>
      </w:pPr>
    </w:p>
    <w:p w14:paraId="085BB347" w14:textId="77777777" w:rsidR="00E87B15" w:rsidRDefault="00E87B15" w:rsidP="00E87B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抱返り渓谷を通る散策路は</w:t>
      </w:r>
      <w:r>
        <w:rPr>
          <w:rFonts w:ascii="Times New Roman" w:eastAsia="Meiryo UI" w:hAnsi="Times New Roman"/>
          <w:sz w:val="24"/>
          <w:szCs w:val="24"/>
        </w:rPr>
        <w:t>11</w:t>
      </w:r>
      <w:r>
        <w:rPr>
          <w:rFonts w:ascii="Times New Roman" w:eastAsia="Meiryo UI" w:hAnsi="Times New Roman" w:hint="eastAsia"/>
          <w:sz w:val="24"/>
          <w:szCs w:val="24"/>
        </w:rPr>
        <w:t>月下旬から</w:t>
      </w:r>
      <w:r>
        <w:rPr>
          <w:rFonts w:ascii="Times New Roman" w:eastAsia="Meiryo UI" w:hAnsi="Times New Roman"/>
          <w:sz w:val="24"/>
          <w:szCs w:val="24"/>
        </w:rPr>
        <w:t>4</w:t>
      </w:r>
      <w:r>
        <w:rPr>
          <w:rFonts w:ascii="Times New Roman" w:eastAsia="Meiryo UI" w:hAnsi="Times New Roman" w:hint="eastAsia"/>
          <w:sz w:val="24"/>
          <w:szCs w:val="24"/>
        </w:rPr>
        <w:t>月下旬まで閉鎖されます。</w:t>
      </w:r>
    </w:p>
    <w:p w14:paraId="7517DCE1" w14:textId="77777777" w:rsidR="002B1F51" w:rsidRPr="00E87B15" w:rsidRDefault="002B1F51" w:rsidP="00E87B15"/>
    <w:sectPr w:rsidR="002B1F51" w:rsidRPr="00E87B1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87B15"/>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636138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2022-10-25T03:54:00Z</dcterms:created>
  <dcterms:modified xsi:type="dcterms:W3CDTF">2022-10-25T03:54:00Z</dcterms:modified>
</cp:coreProperties>
</file>