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35FDEF" w14:textId="77777777" w:rsidR="00BC255C" w:rsidRDefault="00BC255C" w:rsidP="00BC255C">
      <w:pPr>
        <w:rPr>
          <w:rFonts w:ascii="Meiryo UI" w:eastAsia="Meiryo UI" w:hAnsi="Meiryo UI"/>
          <w:b/>
          <w:sz w:val="20"/>
          <w:szCs w:val="20"/>
        </w:rPr>
      </w:pPr>
      <w:r>
        <w:rPr>
          <w:rFonts w:ascii="Meiryo UI" w:eastAsia="Meiryo UI" w:hAnsi="Meiryo UI" w:hint="eastAsia"/>
          <w:b/>
          <w:sz w:val="20"/>
          <w:szCs w:val="20"/>
        </w:rPr>
        <w:t>白浜海水浴場と鹿島神社</w:t>
      </w:r>
    </w:p>
    <w:p w14:paraId="285BB515" w14:textId="77777777" w:rsidR="00BC255C" w:rsidRDefault="00BC255C" w:rsidP="00BC255C">
      <w:pPr>
        <w:rPr>
          <w:rFonts w:ascii="Meiryo UI" w:eastAsia="Meiryo UI" w:hAnsi="Meiryo UI" w:hint="eastAsia"/>
          <w:sz w:val="20"/>
          <w:szCs w:val="20"/>
        </w:rPr>
      </w:pPr>
      <w:r>
        <w:rPr>
          <w:rFonts w:ascii="Meiryo UI" w:eastAsia="Meiryo UI" w:hAnsi="Meiryo UI" w:hint="eastAsia"/>
          <w:sz w:val="20"/>
          <w:szCs w:val="20"/>
        </w:rPr>
        <w:t>白浜海岸には、白砂のビーチに加え、3月から9月にかけての地引き網体験などのさまざまな季節のアウトドア・アクティビティが楽しめる、ピクニックエリアとバーベキューエリアを備えた公園があります。</w:t>
      </w:r>
    </w:p>
    <w:p w14:paraId="613EB8D3" w14:textId="77777777" w:rsidR="00BC255C" w:rsidRDefault="00BC255C" w:rsidP="00BC255C">
      <w:pPr>
        <w:ind w:firstLineChars="100" w:firstLine="200"/>
        <w:rPr>
          <w:rFonts w:ascii="Meiryo UI" w:eastAsia="Meiryo UI" w:hAnsi="Meiryo UI" w:hint="eastAsia"/>
          <w:sz w:val="20"/>
          <w:szCs w:val="20"/>
        </w:rPr>
      </w:pPr>
      <w:r>
        <w:rPr>
          <w:rFonts w:ascii="Meiryo UI" w:eastAsia="Meiryo UI" w:hAnsi="Meiryo UI" w:hint="eastAsia"/>
          <w:sz w:val="20"/>
          <w:szCs w:val="20"/>
        </w:rPr>
        <w:t>近くにある鹿島神社には、やや好き嫌いが強い神様がいるようです。伝説によると、地元の人々は伝統的にどぶろくと呼ばれる未精製の酒をこの神に供えていました。しかし、ある年は米の収穫量が非常に少なかったため、米の代わりに小麦で作った酒を供えざるを得ませんでした。その翌年は米が豊作になりました。 それに感謝した農民たちが、またどぶろくを供えると、人々は急に病気やけがをするようになりました。集まって知恵を絞った結果、彼らは鹿島神社の神が米酒よりも小麦酒を好むという結論に達しました。これにちなんで鹿島神社には「ビール神社」のあだ名がつけられ、今日でも参拝者はビールをお供えしています。</w:t>
      </w:r>
    </w:p>
    <w:p w14:paraId="3E455A75" w14:textId="77777777" w:rsidR="00BC255C" w:rsidRDefault="00BC255C" w:rsidP="00BC255C">
      <w:pPr>
        <w:ind w:firstLineChars="100" w:firstLine="200"/>
        <w:rPr>
          <w:rFonts w:ascii="Meiryo UI" w:eastAsia="Meiryo UI" w:hAnsi="Meiryo UI" w:hint="eastAsia"/>
          <w:sz w:val="20"/>
          <w:szCs w:val="20"/>
        </w:rPr>
      </w:pPr>
      <w:r>
        <w:rPr>
          <w:rFonts w:ascii="Meiryo UI" w:eastAsia="Meiryo UI" w:hAnsi="Meiryo UI" w:hint="eastAsia"/>
          <w:sz w:val="20"/>
          <w:szCs w:val="20"/>
        </w:rPr>
        <w:t>鹿島神社は2011年に津波によって流されましたが、建物の構造はまだ残っており、津波で失われた碑の多くは再建されています。</w:t>
      </w:r>
    </w:p>
    <w:p w14:paraId="55187443" w14:textId="77777777" w:rsidR="00B71596" w:rsidRPr="00BC255C" w:rsidRDefault="00B71596" w:rsidP="00BC255C"/>
    <w:sectPr w:rsidR="00B71596" w:rsidRPr="00BC255C" w:rsidSect="00C80FE6">
      <w:footerReference w:type="default" r:id="rId6"/>
      <w:pgSz w:w="11906" w:h="16838"/>
      <w:pgMar w:top="1985" w:right="1418" w:bottom="1701" w:left="1418" w:header="851" w:footer="99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BB12C7" w14:textId="77777777" w:rsidR="00766D10" w:rsidRDefault="00766D10" w:rsidP="00F92588">
      <w:r>
        <w:separator/>
      </w:r>
    </w:p>
  </w:endnote>
  <w:endnote w:type="continuationSeparator" w:id="0">
    <w:p w14:paraId="7444D9FB" w14:textId="77777777" w:rsidR="00766D10" w:rsidRDefault="00766D10" w:rsidP="00F925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Meiryo UI">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914C31" w14:textId="014452AD" w:rsidR="000B40A0" w:rsidRPr="00A724BC" w:rsidRDefault="000B40A0">
    <w:pPr>
      <w:pStyle w:val="afff0"/>
      <w:rPr>
        <w:rFonts w:ascii="Times New Roman" w:hAnsi="Times New Roman"/>
        <w:sz w:val="20"/>
        <w:szCs w:val="20"/>
      </w:rPr>
    </w:pPr>
    <w:r w:rsidRPr="00A724BC">
      <w:rPr>
        <w:rFonts w:ascii="Times New Roman" w:hAnsi="Times New Roman"/>
        <w:sz w:val="20"/>
        <w:szCs w:val="20"/>
      </w:rPr>
      <w:tab/>
    </w:r>
    <w:r w:rsidRPr="00A724BC">
      <w:rPr>
        <w:rStyle w:val="afff3"/>
        <w:rFonts w:ascii="Times New Roman" w:hAnsi="Times New Roman"/>
        <w:sz w:val="20"/>
        <w:szCs w:val="20"/>
      </w:rPr>
      <w:fldChar w:fldCharType="begin"/>
    </w:r>
    <w:r w:rsidRPr="00A724BC">
      <w:rPr>
        <w:rStyle w:val="afff3"/>
        <w:rFonts w:ascii="Times New Roman" w:hAnsi="Times New Roman"/>
        <w:sz w:val="20"/>
        <w:szCs w:val="20"/>
      </w:rPr>
      <w:instrText xml:space="preserve"> PAGE </w:instrText>
    </w:r>
    <w:r w:rsidRPr="00A724BC">
      <w:rPr>
        <w:rStyle w:val="afff3"/>
        <w:rFonts w:ascii="Times New Roman" w:hAnsi="Times New Roman"/>
        <w:sz w:val="20"/>
        <w:szCs w:val="20"/>
      </w:rPr>
      <w:fldChar w:fldCharType="separate"/>
    </w:r>
    <w:r w:rsidR="00781BF9">
      <w:rPr>
        <w:rStyle w:val="afff3"/>
        <w:rFonts w:ascii="Times New Roman" w:hAnsi="Times New Roman"/>
        <w:noProof/>
        <w:sz w:val="20"/>
        <w:szCs w:val="20"/>
      </w:rPr>
      <w:t>32</w:t>
    </w:r>
    <w:r w:rsidRPr="00A724BC">
      <w:rPr>
        <w:rStyle w:val="afff3"/>
        <w:rFonts w:ascii="Times New Roman" w:hAnsi="Times New Roman"/>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83DD1E" w14:textId="77777777" w:rsidR="00766D10" w:rsidRDefault="00766D10" w:rsidP="00F92588">
      <w:r>
        <w:separator/>
      </w:r>
    </w:p>
  </w:footnote>
  <w:footnote w:type="continuationSeparator" w:id="0">
    <w:p w14:paraId="67939D31" w14:textId="77777777" w:rsidR="00766D10" w:rsidRDefault="00766D10" w:rsidP="00F9258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1596"/>
    <w:rsid w:val="000003C6"/>
    <w:rsid w:val="00000AC5"/>
    <w:rsid w:val="00002B76"/>
    <w:rsid w:val="00003845"/>
    <w:rsid w:val="0001205E"/>
    <w:rsid w:val="00017270"/>
    <w:rsid w:val="0001738A"/>
    <w:rsid w:val="00017A48"/>
    <w:rsid w:val="000207A3"/>
    <w:rsid w:val="00020C23"/>
    <w:rsid w:val="00026063"/>
    <w:rsid w:val="000279DF"/>
    <w:rsid w:val="000307CB"/>
    <w:rsid w:val="0003251B"/>
    <w:rsid w:val="000344A5"/>
    <w:rsid w:val="00036DDA"/>
    <w:rsid w:val="000370CA"/>
    <w:rsid w:val="000628D0"/>
    <w:rsid w:val="00064F2A"/>
    <w:rsid w:val="000665D9"/>
    <w:rsid w:val="000672FE"/>
    <w:rsid w:val="00067583"/>
    <w:rsid w:val="00074086"/>
    <w:rsid w:val="000779A8"/>
    <w:rsid w:val="0008044A"/>
    <w:rsid w:val="00080C2F"/>
    <w:rsid w:val="00080F98"/>
    <w:rsid w:val="0008149D"/>
    <w:rsid w:val="00091298"/>
    <w:rsid w:val="00091373"/>
    <w:rsid w:val="00092E88"/>
    <w:rsid w:val="000A2A2F"/>
    <w:rsid w:val="000A3A6D"/>
    <w:rsid w:val="000A3E9A"/>
    <w:rsid w:val="000A4296"/>
    <w:rsid w:val="000A7145"/>
    <w:rsid w:val="000A7770"/>
    <w:rsid w:val="000B40A0"/>
    <w:rsid w:val="000B488F"/>
    <w:rsid w:val="000C1DE1"/>
    <w:rsid w:val="000C47D0"/>
    <w:rsid w:val="000D1EF3"/>
    <w:rsid w:val="000D3EE9"/>
    <w:rsid w:val="000D6BFA"/>
    <w:rsid w:val="000D7477"/>
    <w:rsid w:val="000D75A3"/>
    <w:rsid w:val="000E014A"/>
    <w:rsid w:val="000E41AD"/>
    <w:rsid w:val="000E74FD"/>
    <w:rsid w:val="000F0143"/>
    <w:rsid w:val="000F0225"/>
    <w:rsid w:val="000F0F3C"/>
    <w:rsid w:val="00100379"/>
    <w:rsid w:val="00103072"/>
    <w:rsid w:val="001076E9"/>
    <w:rsid w:val="0011062F"/>
    <w:rsid w:val="001131E4"/>
    <w:rsid w:val="001168F0"/>
    <w:rsid w:val="00121FC2"/>
    <w:rsid w:val="00130169"/>
    <w:rsid w:val="001306D0"/>
    <w:rsid w:val="00135DBF"/>
    <w:rsid w:val="001373FB"/>
    <w:rsid w:val="00142C7C"/>
    <w:rsid w:val="001436D7"/>
    <w:rsid w:val="00144CCB"/>
    <w:rsid w:val="00145CA9"/>
    <w:rsid w:val="00147589"/>
    <w:rsid w:val="00150B93"/>
    <w:rsid w:val="00152E1A"/>
    <w:rsid w:val="001552C7"/>
    <w:rsid w:val="00155D56"/>
    <w:rsid w:val="00157C62"/>
    <w:rsid w:val="00166EC7"/>
    <w:rsid w:val="00167B6D"/>
    <w:rsid w:val="0017138E"/>
    <w:rsid w:val="001749E2"/>
    <w:rsid w:val="001811D4"/>
    <w:rsid w:val="001825FC"/>
    <w:rsid w:val="00184258"/>
    <w:rsid w:val="0019337D"/>
    <w:rsid w:val="001961C1"/>
    <w:rsid w:val="001A26A9"/>
    <w:rsid w:val="001B12CE"/>
    <w:rsid w:val="001B1E2D"/>
    <w:rsid w:val="001B306C"/>
    <w:rsid w:val="001B4B27"/>
    <w:rsid w:val="001B55F0"/>
    <w:rsid w:val="001B7F35"/>
    <w:rsid w:val="001C15EE"/>
    <w:rsid w:val="001C2FEA"/>
    <w:rsid w:val="001C5D56"/>
    <w:rsid w:val="001C7EA4"/>
    <w:rsid w:val="001D0841"/>
    <w:rsid w:val="001D338F"/>
    <w:rsid w:val="001D4CDA"/>
    <w:rsid w:val="001D4ED8"/>
    <w:rsid w:val="001D7C8E"/>
    <w:rsid w:val="001E0786"/>
    <w:rsid w:val="001E7305"/>
    <w:rsid w:val="001F005B"/>
    <w:rsid w:val="001F7C89"/>
    <w:rsid w:val="0020201D"/>
    <w:rsid w:val="00211AEC"/>
    <w:rsid w:val="00215099"/>
    <w:rsid w:val="00221BE7"/>
    <w:rsid w:val="002228BC"/>
    <w:rsid w:val="00223BEA"/>
    <w:rsid w:val="00224CBA"/>
    <w:rsid w:val="00241A8B"/>
    <w:rsid w:val="00241C03"/>
    <w:rsid w:val="00246425"/>
    <w:rsid w:val="00247361"/>
    <w:rsid w:val="002571B7"/>
    <w:rsid w:val="002606B5"/>
    <w:rsid w:val="00263064"/>
    <w:rsid w:val="002640AA"/>
    <w:rsid w:val="0027633F"/>
    <w:rsid w:val="00277D9B"/>
    <w:rsid w:val="0028359D"/>
    <w:rsid w:val="0028416A"/>
    <w:rsid w:val="002901D6"/>
    <w:rsid w:val="00295191"/>
    <w:rsid w:val="00295339"/>
    <w:rsid w:val="00295CB5"/>
    <w:rsid w:val="00297EA3"/>
    <w:rsid w:val="002A1CAD"/>
    <w:rsid w:val="002B68A2"/>
    <w:rsid w:val="002B70A3"/>
    <w:rsid w:val="002B78F8"/>
    <w:rsid w:val="002C32CE"/>
    <w:rsid w:val="002C4384"/>
    <w:rsid w:val="002C4AF7"/>
    <w:rsid w:val="002C4B64"/>
    <w:rsid w:val="002C6DA6"/>
    <w:rsid w:val="002D185C"/>
    <w:rsid w:val="002E156F"/>
    <w:rsid w:val="002E5996"/>
    <w:rsid w:val="002E5E9E"/>
    <w:rsid w:val="002E77C9"/>
    <w:rsid w:val="003026B4"/>
    <w:rsid w:val="003027EB"/>
    <w:rsid w:val="00302867"/>
    <w:rsid w:val="00310BAB"/>
    <w:rsid w:val="00312C25"/>
    <w:rsid w:val="003201DE"/>
    <w:rsid w:val="00323E93"/>
    <w:rsid w:val="00325EAB"/>
    <w:rsid w:val="00333520"/>
    <w:rsid w:val="00333838"/>
    <w:rsid w:val="003350C8"/>
    <w:rsid w:val="00343302"/>
    <w:rsid w:val="00344717"/>
    <w:rsid w:val="0034582C"/>
    <w:rsid w:val="00360CAE"/>
    <w:rsid w:val="00367A1C"/>
    <w:rsid w:val="0037022D"/>
    <w:rsid w:val="003739B8"/>
    <w:rsid w:val="003765F8"/>
    <w:rsid w:val="00383D39"/>
    <w:rsid w:val="00390B59"/>
    <w:rsid w:val="0039357D"/>
    <w:rsid w:val="00395331"/>
    <w:rsid w:val="003A0D55"/>
    <w:rsid w:val="003B46FB"/>
    <w:rsid w:val="003D3CEB"/>
    <w:rsid w:val="003E2F69"/>
    <w:rsid w:val="003E5435"/>
    <w:rsid w:val="003E79CA"/>
    <w:rsid w:val="003F2980"/>
    <w:rsid w:val="00400EB3"/>
    <w:rsid w:val="00404520"/>
    <w:rsid w:val="00417F53"/>
    <w:rsid w:val="0042124D"/>
    <w:rsid w:val="004219F0"/>
    <w:rsid w:val="00425298"/>
    <w:rsid w:val="0042614B"/>
    <w:rsid w:val="004261C8"/>
    <w:rsid w:val="00432A39"/>
    <w:rsid w:val="004373A7"/>
    <w:rsid w:val="00441900"/>
    <w:rsid w:val="00442932"/>
    <w:rsid w:val="00444D23"/>
    <w:rsid w:val="00446444"/>
    <w:rsid w:val="004470FB"/>
    <w:rsid w:val="004514EA"/>
    <w:rsid w:val="004543A2"/>
    <w:rsid w:val="00460F78"/>
    <w:rsid w:val="0046508E"/>
    <w:rsid w:val="004733B1"/>
    <w:rsid w:val="004757E7"/>
    <w:rsid w:val="004765E6"/>
    <w:rsid w:val="00481BFE"/>
    <w:rsid w:val="00481FB8"/>
    <w:rsid w:val="00482565"/>
    <w:rsid w:val="00483F59"/>
    <w:rsid w:val="0048746C"/>
    <w:rsid w:val="00487810"/>
    <w:rsid w:val="0049066B"/>
    <w:rsid w:val="004A1EEC"/>
    <w:rsid w:val="004B1829"/>
    <w:rsid w:val="004B6A8A"/>
    <w:rsid w:val="004B6F48"/>
    <w:rsid w:val="004B7893"/>
    <w:rsid w:val="004C3B5A"/>
    <w:rsid w:val="004C4D08"/>
    <w:rsid w:val="004D01B5"/>
    <w:rsid w:val="004D568B"/>
    <w:rsid w:val="004E499C"/>
    <w:rsid w:val="004F398F"/>
    <w:rsid w:val="004F3C30"/>
    <w:rsid w:val="00500DF6"/>
    <w:rsid w:val="00502073"/>
    <w:rsid w:val="005042B7"/>
    <w:rsid w:val="00506317"/>
    <w:rsid w:val="00506B03"/>
    <w:rsid w:val="00506D90"/>
    <w:rsid w:val="00510C1F"/>
    <w:rsid w:val="005136B1"/>
    <w:rsid w:val="0051510F"/>
    <w:rsid w:val="00517068"/>
    <w:rsid w:val="005207D2"/>
    <w:rsid w:val="005210F5"/>
    <w:rsid w:val="00522772"/>
    <w:rsid w:val="00525999"/>
    <w:rsid w:val="00525DE0"/>
    <w:rsid w:val="00532874"/>
    <w:rsid w:val="0053329E"/>
    <w:rsid w:val="00533BDA"/>
    <w:rsid w:val="0053441C"/>
    <w:rsid w:val="00534EF9"/>
    <w:rsid w:val="0054115C"/>
    <w:rsid w:val="005509EF"/>
    <w:rsid w:val="00551CFA"/>
    <w:rsid w:val="00552188"/>
    <w:rsid w:val="00557D30"/>
    <w:rsid w:val="00560537"/>
    <w:rsid w:val="00560B1F"/>
    <w:rsid w:val="00564E97"/>
    <w:rsid w:val="00567B32"/>
    <w:rsid w:val="00572728"/>
    <w:rsid w:val="00572AC3"/>
    <w:rsid w:val="0057461F"/>
    <w:rsid w:val="005777F7"/>
    <w:rsid w:val="00581192"/>
    <w:rsid w:val="00583C5B"/>
    <w:rsid w:val="00585FAA"/>
    <w:rsid w:val="00587411"/>
    <w:rsid w:val="0059286D"/>
    <w:rsid w:val="00593DDD"/>
    <w:rsid w:val="005942F9"/>
    <w:rsid w:val="005B3C88"/>
    <w:rsid w:val="005B4D2A"/>
    <w:rsid w:val="005C0BDF"/>
    <w:rsid w:val="005C236F"/>
    <w:rsid w:val="005C3666"/>
    <w:rsid w:val="005C3C30"/>
    <w:rsid w:val="005C3EFA"/>
    <w:rsid w:val="005C5C75"/>
    <w:rsid w:val="005C630E"/>
    <w:rsid w:val="005D0569"/>
    <w:rsid w:val="005D0BD0"/>
    <w:rsid w:val="005D582C"/>
    <w:rsid w:val="005D6176"/>
    <w:rsid w:val="005E199A"/>
    <w:rsid w:val="005E1D8B"/>
    <w:rsid w:val="005E6EE7"/>
    <w:rsid w:val="005E726C"/>
    <w:rsid w:val="005F2AB4"/>
    <w:rsid w:val="005F48D8"/>
    <w:rsid w:val="005F6FE5"/>
    <w:rsid w:val="006006A5"/>
    <w:rsid w:val="00600CBB"/>
    <w:rsid w:val="00601156"/>
    <w:rsid w:val="0060584C"/>
    <w:rsid w:val="00605F3F"/>
    <w:rsid w:val="00615905"/>
    <w:rsid w:val="0061775F"/>
    <w:rsid w:val="00624CD0"/>
    <w:rsid w:val="00626339"/>
    <w:rsid w:val="006275FC"/>
    <w:rsid w:val="00632805"/>
    <w:rsid w:val="00635747"/>
    <w:rsid w:val="00641C95"/>
    <w:rsid w:val="00641E55"/>
    <w:rsid w:val="00643B62"/>
    <w:rsid w:val="00645DD0"/>
    <w:rsid w:val="00645F91"/>
    <w:rsid w:val="00647453"/>
    <w:rsid w:val="00654CC5"/>
    <w:rsid w:val="0065556C"/>
    <w:rsid w:val="0066421D"/>
    <w:rsid w:val="006736D8"/>
    <w:rsid w:val="00675593"/>
    <w:rsid w:val="006770E2"/>
    <w:rsid w:val="0067769A"/>
    <w:rsid w:val="00682248"/>
    <w:rsid w:val="006851D2"/>
    <w:rsid w:val="00685663"/>
    <w:rsid w:val="006856F5"/>
    <w:rsid w:val="006959E9"/>
    <w:rsid w:val="00695CE6"/>
    <w:rsid w:val="0069717E"/>
    <w:rsid w:val="006B37D6"/>
    <w:rsid w:val="006B4CE2"/>
    <w:rsid w:val="006C1075"/>
    <w:rsid w:val="006C519C"/>
    <w:rsid w:val="006D077A"/>
    <w:rsid w:val="006E0924"/>
    <w:rsid w:val="006E28CC"/>
    <w:rsid w:val="006E3268"/>
    <w:rsid w:val="006E548C"/>
    <w:rsid w:val="006F69EE"/>
    <w:rsid w:val="006F722E"/>
    <w:rsid w:val="00701E22"/>
    <w:rsid w:val="00702D00"/>
    <w:rsid w:val="00704FE8"/>
    <w:rsid w:val="00705E89"/>
    <w:rsid w:val="00705EC7"/>
    <w:rsid w:val="00715E95"/>
    <w:rsid w:val="00723A41"/>
    <w:rsid w:val="0072544D"/>
    <w:rsid w:val="007332C5"/>
    <w:rsid w:val="00734235"/>
    <w:rsid w:val="00734DBF"/>
    <w:rsid w:val="00741FA7"/>
    <w:rsid w:val="007439A0"/>
    <w:rsid w:val="0074520D"/>
    <w:rsid w:val="00746982"/>
    <w:rsid w:val="00750394"/>
    <w:rsid w:val="00755C61"/>
    <w:rsid w:val="00762119"/>
    <w:rsid w:val="00763F92"/>
    <w:rsid w:val="00766D10"/>
    <w:rsid w:val="00766E56"/>
    <w:rsid w:val="0077500A"/>
    <w:rsid w:val="00775923"/>
    <w:rsid w:val="00775C38"/>
    <w:rsid w:val="0077624F"/>
    <w:rsid w:val="0077723F"/>
    <w:rsid w:val="00777927"/>
    <w:rsid w:val="00781BF9"/>
    <w:rsid w:val="00793BA5"/>
    <w:rsid w:val="007A2206"/>
    <w:rsid w:val="007A4B50"/>
    <w:rsid w:val="007A4FF2"/>
    <w:rsid w:val="007B2FE9"/>
    <w:rsid w:val="007B572F"/>
    <w:rsid w:val="007B64B0"/>
    <w:rsid w:val="007C5C55"/>
    <w:rsid w:val="007C7B49"/>
    <w:rsid w:val="007C7D7B"/>
    <w:rsid w:val="007D4029"/>
    <w:rsid w:val="007D4AB5"/>
    <w:rsid w:val="007E73BD"/>
    <w:rsid w:val="007F2583"/>
    <w:rsid w:val="007F40CC"/>
    <w:rsid w:val="00802BC1"/>
    <w:rsid w:val="00806985"/>
    <w:rsid w:val="00811D5C"/>
    <w:rsid w:val="008133C1"/>
    <w:rsid w:val="00814DA1"/>
    <w:rsid w:val="00820D6F"/>
    <w:rsid w:val="00824B67"/>
    <w:rsid w:val="0082652E"/>
    <w:rsid w:val="00826CAF"/>
    <w:rsid w:val="008307C0"/>
    <w:rsid w:val="00834911"/>
    <w:rsid w:val="008367FD"/>
    <w:rsid w:val="008418D5"/>
    <w:rsid w:val="00841C3C"/>
    <w:rsid w:val="008446A1"/>
    <w:rsid w:val="00845E92"/>
    <w:rsid w:val="00847357"/>
    <w:rsid w:val="00847FD8"/>
    <w:rsid w:val="008564BF"/>
    <w:rsid w:val="0087660C"/>
    <w:rsid w:val="0088107D"/>
    <w:rsid w:val="00882853"/>
    <w:rsid w:val="008A1FE0"/>
    <w:rsid w:val="008A6BD7"/>
    <w:rsid w:val="008B62C8"/>
    <w:rsid w:val="008C0F3A"/>
    <w:rsid w:val="008C36BA"/>
    <w:rsid w:val="008C3BCE"/>
    <w:rsid w:val="008C5383"/>
    <w:rsid w:val="008C753B"/>
    <w:rsid w:val="008D08B6"/>
    <w:rsid w:val="008D1AAC"/>
    <w:rsid w:val="008D32E1"/>
    <w:rsid w:val="008E16C0"/>
    <w:rsid w:val="008E24B0"/>
    <w:rsid w:val="008E6419"/>
    <w:rsid w:val="008E7808"/>
    <w:rsid w:val="008E7E98"/>
    <w:rsid w:val="008F438A"/>
    <w:rsid w:val="008F5AAD"/>
    <w:rsid w:val="00902907"/>
    <w:rsid w:val="00903ABF"/>
    <w:rsid w:val="00911659"/>
    <w:rsid w:val="009126F5"/>
    <w:rsid w:val="00913B1C"/>
    <w:rsid w:val="0091487E"/>
    <w:rsid w:val="0092134E"/>
    <w:rsid w:val="009219CC"/>
    <w:rsid w:val="00927B45"/>
    <w:rsid w:val="0093665A"/>
    <w:rsid w:val="009366FD"/>
    <w:rsid w:val="009420A2"/>
    <w:rsid w:val="00943A8C"/>
    <w:rsid w:val="00945679"/>
    <w:rsid w:val="00950BC6"/>
    <w:rsid w:val="009518E9"/>
    <w:rsid w:val="0095607A"/>
    <w:rsid w:val="0095703E"/>
    <w:rsid w:val="00961636"/>
    <w:rsid w:val="00965581"/>
    <w:rsid w:val="00965F21"/>
    <w:rsid w:val="00966238"/>
    <w:rsid w:val="0097079E"/>
    <w:rsid w:val="009709F7"/>
    <w:rsid w:val="00971D6B"/>
    <w:rsid w:val="00976E12"/>
    <w:rsid w:val="009800A7"/>
    <w:rsid w:val="00983328"/>
    <w:rsid w:val="00983393"/>
    <w:rsid w:val="00985AC8"/>
    <w:rsid w:val="00986BBD"/>
    <w:rsid w:val="00986D14"/>
    <w:rsid w:val="00990718"/>
    <w:rsid w:val="009934EC"/>
    <w:rsid w:val="00993A1C"/>
    <w:rsid w:val="00996649"/>
    <w:rsid w:val="009976F2"/>
    <w:rsid w:val="009A2E81"/>
    <w:rsid w:val="009A5973"/>
    <w:rsid w:val="009A6593"/>
    <w:rsid w:val="009B3E4E"/>
    <w:rsid w:val="009C26A9"/>
    <w:rsid w:val="009C26D5"/>
    <w:rsid w:val="009D00E7"/>
    <w:rsid w:val="009D2D9C"/>
    <w:rsid w:val="009D4572"/>
    <w:rsid w:val="009D4892"/>
    <w:rsid w:val="009E6CA2"/>
    <w:rsid w:val="009E7392"/>
    <w:rsid w:val="009F0CA0"/>
    <w:rsid w:val="009F4321"/>
    <w:rsid w:val="00A06234"/>
    <w:rsid w:val="00A16969"/>
    <w:rsid w:val="00A2214A"/>
    <w:rsid w:val="00A22E2B"/>
    <w:rsid w:val="00A22E62"/>
    <w:rsid w:val="00A24A0B"/>
    <w:rsid w:val="00A30D38"/>
    <w:rsid w:val="00A33387"/>
    <w:rsid w:val="00A36F2F"/>
    <w:rsid w:val="00A37666"/>
    <w:rsid w:val="00A41027"/>
    <w:rsid w:val="00A43E5B"/>
    <w:rsid w:val="00A45713"/>
    <w:rsid w:val="00A45928"/>
    <w:rsid w:val="00A524DA"/>
    <w:rsid w:val="00A525BB"/>
    <w:rsid w:val="00A62E47"/>
    <w:rsid w:val="00A6659A"/>
    <w:rsid w:val="00A724BC"/>
    <w:rsid w:val="00A73880"/>
    <w:rsid w:val="00A7749D"/>
    <w:rsid w:val="00A8073D"/>
    <w:rsid w:val="00A830B4"/>
    <w:rsid w:val="00A87A14"/>
    <w:rsid w:val="00A91ACB"/>
    <w:rsid w:val="00A92620"/>
    <w:rsid w:val="00A96081"/>
    <w:rsid w:val="00A972CD"/>
    <w:rsid w:val="00AA61A9"/>
    <w:rsid w:val="00AA68B1"/>
    <w:rsid w:val="00AC2CD5"/>
    <w:rsid w:val="00AC3371"/>
    <w:rsid w:val="00AC3AD4"/>
    <w:rsid w:val="00AC3D29"/>
    <w:rsid w:val="00AC6436"/>
    <w:rsid w:val="00AC7103"/>
    <w:rsid w:val="00AC7494"/>
    <w:rsid w:val="00AD2226"/>
    <w:rsid w:val="00AD6BB4"/>
    <w:rsid w:val="00AD77D8"/>
    <w:rsid w:val="00AE0296"/>
    <w:rsid w:val="00AE0380"/>
    <w:rsid w:val="00AE26CE"/>
    <w:rsid w:val="00AE4B0F"/>
    <w:rsid w:val="00AE67E9"/>
    <w:rsid w:val="00AF07C9"/>
    <w:rsid w:val="00AF1BF2"/>
    <w:rsid w:val="00AF286D"/>
    <w:rsid w:val="00B000B3"/>
    <w:rsid w:val="00B0459F"/>
    <w:rsid w:val="00B048AF"/>
    <w:rsid w:val="00B06488"/>
    <w:rsid w:val="00B15BA7"/>
    <w:rsid w:val="00B17F99"/>
    <w:rsid w:val="00B2362F"/>
    <w:rsid w:val="00B2500A"/>
    <w:rsid w:val="00B34246"/>
    <w:rsid w:val="00B34935"/>
    <w:rsid w:val="00B412EE"/>
    <w:rsid w:val="00B414C5"/>
    <w:rsid w:val="00B46817"/>
    <w:rsid w:val="00B501EE"/>
    <w:rsid w:val="00B53B25"/>
    <w:rsid w:val="00B56A9C"/>
    <w:rsid w:val="00B57DFF"/>
    <w:rsid w:val="00B70939"/>
    <w:rsid w:val="00B71596"/>
    <w:rsid w:val="00B729B8"/>
    <w:rsid w:val="00B74F5E"/>
    <w:rsid w:val="00B76829"/>
    <w:rsid w:val="00B7768B"/>
    <w:rsid w:val="00B809A3"/>
    <w:rsid w:val="00B934BC"/>
    <w:rsid w:val="00B96D53"/>
    <w:rsid w:val="00BA431B"/>
    <w:rsid w:val="00BA4E8B"/>
    <w:rsid w:val="00BC1AC5"/>
    <w:rsid w:val="00BC255C"/>
    <w:rsid w:val="00BD1021"/>
    <w:rsid w:val="00BD4CAE"/>
    <w:rsid w:val="00BE0BEB"/>
    <w:rsid w:val="00BE2B68"/>
    <w:rsid w:val="00BE6411"/>
    <w:rsid w:val="00BE7A13"/>
    <w:rsid w:val="00BF2481"/>
    <w:rsid w:val="00BF6048"/>
    <w:rsid w:val="00BF7CF7"/>
    <w:rsid w:val="00BF7F67"/>
    <w:rsid w:val="00C00484"/>
    <w:rsid w:val="00C01628"/>
    <w:rsid w:val="00C1310B"/>
    <w:rsid w:val="00C14848"/>
    <w:rsid w:val="00C20E59"/>
    <w:rsid w:val="00C3727C"/>
    <w:rsid w:val="00C41866"/>
    <w:rsid w:val="00C454B7"/>
    <w:rsid w:val="00C45CFF"/>
    <w:rsid w:val="00C4689B"/>
    <w:rsid w:val="00C5015F"/>
    <w:rsid w:val="00C564F4"/>
    <w:rsid w:val="00C56D6F"/>
    <w:rsid w:val="00C56DD0"/>
    <w:rsid w:val="00C57EE9"/>
    <w:rsid w:val="00C61B4C"/>
    <w:rsid w:val="00C62DE8"/>
    <w:rsid w:val="00C7069D"/>
    <w:rsid w:val="00C74A47"/>
    <w:rsid w:val="00C765A4"/>
    <w:rsid w:val="00C80FE6"/>
    <w:rsid w:val="00C813F2"/>
    <w:rsid w:val="00C81FD4"/>
    <w:rsid w:val="00C857B9"/>
    <w:rsid w:val="00C91950"/>
    <w:rsid w:val="00C91EF3"/>
    <w:rsid w:val="00C9741B"/>
    <w:rsid w:val="00CA4931"/>
    <w:rsid w:val="00CB098A"/>
    <w:rsid w:val="00CB20F3"/>
    <w:rsid w:val="00CB235B"/>
    <w:rsid w:val="00CC1B2A"/>
    <w:rsid w:val="00CC4727"/>
    <w:rsid w:val="00CC4825"/>
    <w:rsid w:val="00CD4AF6"/>
    <w:rsid w:val="00CE153A"/>
    <w:rsid w:val="00CE3A4C"/>
    <w:rsid w:val="00CE4010"/>
    <w:rsid w:val="00CE4F2D"/>
    <w:rsid w:val="00CF234C"/>
    <w:rsid w:val="00CF68ED"/>
    <w:rsid w:val="00D02F28"/>
    <w:rsid w:val="00D07FB6"/>
    <w:rsid w:val="00D15C05"/>
    <w:rsid w:val="00D17062"/>
    <w:rsid w:val="00D35B0A"/>
    <w:rsid w:val="00D405ED"/>
    <w:rsid w:val="00D42036"/>
    <w:rsid w:val="00D51E96"/>
    <w:rsid w:val="00D5250B"/>
    <w:rsid w:val="00D5319D"/>
    <w:rsid w:val="00D5366A"/>
    <w:rsid w:val="00D60D77"/>
    <w:rsid w:val="00D64C93"/>
    <w:rsid w:val="00D704D0"/>
    <w:rsid w:val="00D73C46"/>
    <w:rsid w:val="00D74C4E"/>
    <w:rsid w:val="00D75B45"/>
    <w:rsid w:val="00D77915"/>
    <w:rsid w:val="00D80360"/>
    <w:rsid w:val="00D82757"/>
    <w:rsid w:val="00D829EB"/>
    <w:rsid w:val="00D83FB3"/>
    <w:rsid w:val="00D869B6"/>
    <w:rsid w:val="00D86C12"/>
    <w:rsid w:val="00D87154"/>
    <w:rsid w:val="00D90F70"/>
    <w:rsid w:val="00D954D6"/>
    <w:rsid w:val="00D9598A"/>
    <w:rsid w:val="00DA021E"/>
    <w:rsid w:val="00DA45BB"/>
    <w:rsid w:val="00DA7329"/>
    <w:rsid w:val="00DB1BB8"/>
    <w:rsid w:val="00DB5F15"/>
    <w:rsid w:val="00DC7DCB"/>
    <w:rsid w:val="00DD0DF7"/>
    <w:rsid w:val="00DD5B71"/>
    <w:rsid w:val="00DE0E8D"/>
    <w:rsid w:val="00DE39F3"/>
    <w:rsid w:val="00DE6E50"/>
    <w:rsid w:val="00DF05E5"/>
    <w:rsid w:val="00DF21C1"/>
    <w:rsid w:val="00DF75B2"/>
    <w:rsid w:val="00E14CB1"/>
    <w:rsid w:val="00E15852"/>
    <w:rsid w:val="00E16676"/>
    <w:rsid w:val="00E21047"/>
    <w:rsid w:val="00E23962"/>
    <w:rsid w:val="00E26B4B"/>
    <w:rsid w:val="00E351E5"/>
    <w:rsid w:val="00E3769D"/>
    <w:rsid w:val="00E41C3C"/>
    <w:rsid w:val="00E4421C"/>
    <w:rsid w:val="00E442B5"/>
    <w:rsid w:val="00E47102"/>
    <w:rsid w:val="00E478FE"/>
    <w:rsid w:val="00E50239"/>
    <w:rsid w:val="00E57632"/>
    <w:rsid w:val="00E61B52"/>
    <w:rsid w:val="00E646EF"/>
    <w:rsid w:val="00E6535E"/>
    <w:rsid w:val="00E715B5"/>
    <w:rsid w:val="00E742A5"/>
    <w:rsid w:val="00E87586"/>
    <w:rsid w:val="00E90095"/>
    <w:rsid w:val="00E909A6"/>
    <w:rsid w:val="00E90CB4"/>
    <w:rsid w:val="00E93288"/>
    <w:rsid w:val="00E974A0"/>
    <w:rsid w:val="00E97B60"/>
    <w:rsid w:val="00EA7426"/>
    <w:rsid w:val="00EB1946"/>
    <w:rsid w:val="00EB33F6"/>
    <w:rsid w:val="00EB387C"/>
    <w:rsid w:val="00EB3FBF"/>
    <w:rsid w:val="00EB4D43"/>
    <w:rsid w:val="00EB7129"/>
    <w:rsid w:val="00EC0A59"/>
    <w:rsid w:val="00EC0D7D"/>
    <w:rsid w:val="00EC63F6"/>
    <w:rsid w:val="00ED327F"/>
    <w:rsid w:val="00ED5515"/>
    <w:rsid w:val="00EF0DA0"/>
    <w:rsid w:val="00EF23E3"/>
    <w:rsid w:val="00EF2E2C"/>
    <w:rsid w:val="00EF66B5"/>
    <w:rsid w:val="00EF7034"/>
    <w:rsid w:val="00F00095"/>
    <w:rsid w:val="00F000D4"/>
    <w:rsid w:val="00F022DA"/>
    <w:rsid w:val="00F15984"/>
    <w:rsid w:val="00F204DF"/>
    <w:rsid w:val="00F210BC"/>
    <w:rsid w:val="00F21400"/>
    <w:rsid w:val="00F222A8"/>
    <w:rsid w:val="00F22A02"/>
    <w:rsid w:val="00F328DB"/>
    <w:rsid w:val="00F36DFC"/>
    <w:rsid w:val="00F402AB"/>
    <w:rsid w:val="00F42D26"/>
    <w:rsid w:val="00F457B4"/>
    <w:rsid w:val="00F468EF"/>
    <w:rsid w:val="00F53EE9"/>
    <w:rsid w:val="00F566B4"/>
    <w:rsid w:val="00F610F1"/>
    <w:rsid w:val="00F61B40"/>
    <w:rsid w:val="00F64DFF"/>
    <w:rsid w:val="00F651C0"/>
    <w:rsid w:val="00F66669"/>
    <w:rsid w:val="00F7042F"/>
    <w:rsid w:val="00F70DF4"/>
    <w:rsid w:val="00F70F06"/>
    <w:rsid w:val="00F73EA0"/>
    <w:rsid w:val="00F74661"/>
    <w:rsid w:val="00F77121"/>
    <w:rsid w:val="00F80C67"/>
    <w:rsid w:val="00F815E5"/>
    <w:rsid w:val="00F9123B"/>
    <w:rsid w:val="00F92588"/>
    <w:rsid w:val="00F92B20"/>
    <w:rsid w:val="00F930D7"/>
    <w:rsid w:val="00F96CAF"/>
    <w:rsid w:val="00F96F35"/>
    <w:rsid w:val="00FA4789"/>
    <w:rsid w:val="00FA536E"/>
    <w:rsid w:val="00FA7399"/>
    <w:rsid w:val="00FA7CC9"/>
    <w:rsid w:val="00FB24E0"/>
    <w:rsid w:val="00FC4CAB"/>
    <w:rsid w:val="00FC5633"/>
    <w:rsid w:val="00FC66F3"/>
    <w:rsid w:val="00FC77B9"/>
    <w:rsid w:val="00FD18F8"/>
    <w:rsid w:val="00FE0567"/>
    <w:rsid w:val="00FE114C"/>
    <w:rsid w:val="00FE2250"/>
    <w:rsid w:val="00FE3B11"/>
    <w:rsid w:val="00FF0B1E"/>
    <w:rsid w:val="00FF4097"/>
    <w:rsid w:val="00FF5BC5"/>
    <w:rsid w:val="00FF6736"/>
    <w:rsid w:val="00FF79B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v:textbox inset="5.85pt,.7pt,5.85pt,.7pt"/>
    </o:shapedefaults>
    <o:shapelayout v:ext="edit">
      <o:idmap v:ext="edit" data="1"/>
    </o:shapelayout>
  </w:shapeDefaults>
  <w:decimalSymbol w:val="."/>
  <w:listSeparator w:val=","/>
  <w14:docId w14:val="0BC0C046"/>
  <w15:docId w15:val="{BCBE919A-5DD5-4E39-87D1-131300245D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Theme="minorEastAsia" w:hAnsi="Century" w:cs="Century"/>
        <w:sz w:val="21"/>
        <w:szCs w:val="21"/>
        <w:lang w:val="en-US" w:eastAsia="ja-JP" w:bidi="ar-SA"/>
      </w:rPr>
    </w:rPrDefault>
    <w:pPrDefault>
      <w:pPr>
        <w:widowControl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style>
  <w:style w:type="paragraph" w:styleId="1">
    <w:name w:val="heading 1"/>
    <w:basedOn w:val="a"/>
    <w:next w:val="a"/>
    <w:pPr>
      <w:keepNext/>
      <w:keepLines/>
      <w:spacing w:before="480" w:after="120"/>
      <w:outlineLvl w:val="0"/>
    </w:pPr>
    <w:rPr>
      <w:b/>
      <w:sz w:val="48"/>
      <w:szCs w:val="48"/>
    </w:rPr>
  </w:style>
  <w:style w:type="paragraph" w:styleId="2">
    <w:name w:val="heading 2"/>
    <w:basedOn w:val="a"/>
    <w:next w:val="a"/>
    <w:pPr>
      <w:keepNext/>
      <w:keepLines/>
      <w:spacing w:before="360" w:after="80"/>
      <w:outlineLvl w:val="1"/>
    </w:pPr>
    <w:rPr>
      <w:b/>
      <w:sz w:val="36"/>
      <w:szCs w:val="36"/>
    </w:rPr>
  </w:style>
  <w:style w:type="paragraph" w:styleId="3">
    <w:name w:val="heading 3"/>
    <w:basedOn w:val="a"/>
    <w:next w:val="a"/>
    <w:pPr>
      <w:keepNext/>
      <w:keepLines/>
      <w:spacing w:before="280" w:after="80"/>
      <w:outlineLvl w:val="2"/>
    </w:pPr>
    <w:rPr>
      <w:b/>
      <w:sz w:val="28"/>
      <w:szCs w:val="28"/>
    </w:rPr>
  </w:style>
  <w:style w:type="paragraph" w:styleId="4">
    <w:name w:val="heading 4"/>
    <w:basedOn w:val="a"/>
    <w:next w:val="a"/>
    <w:pPr>
      <w:keepNext/>
      <w:keepLines/>
      <w:spacing w:before="240" w:after="40"/>
      <w:outlineLvl w:val="3"/>
    </w:pPr>
    <w:rPr>
      <w:b/>
      <w:sz w:val="24"/>
      <w:szCs w:val="24"/>
    </w:rPr>
  </w:style>
  <w:style w:type="paragraph" w:styleId="5">
    <w:name w:val="heading 5"/>
    <w:basedOn w:val="a"/>
    <w:next w:val="a"/>
    <w:pPr>
      <w:keepNext/>
      <w:keepLines/>
      <w:spacing w:before="220" w:after="40"/>
      <w:outlineLvl w:val="4"/>
    </w:pPr>
    <w:rPr>
      <w:b/>
      <w:sz w:val="22"/>
      <w:szCs w:val="22"/>
    </w:rPr>
  </w:style>
  <w:style w:type="paragraph" w:styleId="6">
    <w:name w:val="heading 6"/>
    <w:basedOn w:val="a"/>
    <w:next w:val="a"/>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pPr>
      <w:keepNext/>
      <w:keepLines/>
      <w:spacing w:before="480" w:after="120"/>
    </w:pPr>
    <w:rPr>
      <w:b/>
      <w:sz w:val="72"/>
      <w:szCs w:val="72"/>
    </w:rPr>
  </w:style>
  <w:style w:type="paragraph" w:styleId="a4">
    <w:name w:val="Subtitle"/>
    <w:basedOn w:val="a"/>
    <w:next w:val="a"/>
    <w:pPr>
      <w:keepNext/>
      <w:keepLines/>
      <w:spacing w:before="360" w:after="80"/>
    </w:pPr>
    <w:rPr>
      <w:rFonts w:ascii="Georgia" w:eastAsia="Georgia" w:hAnsi="Georgia" w:cs="Georgia"/>
      <w:i/>
      <w:color w:val="666666"/>
      <w:sz w:val="48"/>
      <w:szCs w:val="48"/>
    </w:rPr>
  </w:style>
  <w:style w:type="table" w:customStyle="1" w:styleId="a5">
    <w:basedOn w:val="a1"/>
    <w:tblPr>
      <w:tblStyleRowBandSize w:val="1"/>
      <w:tblStyleColBandSize w:val="1"/>
      <w:tblCellMar>
        <w:left w:w="99" w:type="dxa"/>
        <w:right w:w="99" w:type="dxa"/>
      </w:tblCellMar>
    </w:tblPr>
  </w:style>
  <w:style w:type="table" w:customStyle="1" w:styleId="a6">
    <w:basedOn w:val="a1"/>
    <w:tblPr>
      <w:tblStyleRowBandSize w:val="1"/>
      <w:tblStyleColBandSize w:val="1"/>
      <w:tblCellMar>
        <w:left w:w="99" w:type="dxa"/>
        <w:right w:w="99" w:type="dxa"/>
      </w:tblCellMar>
    </w:tblPr>
  </w:style>
  <w:style w:type="table" w:customStyle="1" w:styleId="a7">
    <w:basedOn w:val="a1"/>
    <w:tblPr>
      <w:tblStyleRowBandSize w:val="1"/>
      <w:tblStyleColBandSize w:val="1"/>
      <w:tblCellMar>
        <w:left w:w="99" w:type="dxa"/>
        <w:right w:w="99" w:type="dxa"/>
      </w:tblCellMar>
    </w:tblPr>
  </w:style>
  <w:style w:type="table" w:customStyle="1" w:styleId="a8">
    <w:basedOn w:val="a1"/>
    <w:tblPr>
      <w:tblStyleRowBandSize w:val="1"/>
      <w:tblStyleColBandSize w:val="1"/>
      <w:tblCellMar>
        <w:left w:w="99" w:type="dxa"/>
        <w:right w:w="99" w:type="dxa"/>
      </w:tblCellMar>
    </w:tblPr>
  </w:style>
  <w:style w:type="table" w:customStyle="1" w:styleId="a9">
    <w:basedOn w:val="a1"/>
    <w:tblPr>
      <w:tblStyleRowBandSize w:val="1"/>
      <w:tblStyleColBandSize w:val="1"/>
      <w:tblCellMar>
        <w:left w:w="99" w:type="dxa"/>
        <w:right w:w="99" w:type="dxa"/>
      </w:tblCellMar>
    </w:tblPr>
  </w:style>
  <w:style w:type="table" w:customStyle="1" w:styleId="aa">
    <w:basedOn w:val="a1"/>
    <w:tblPr>
      <w:tblStyleRowBandSize w:val="1"/>
      <w:tblStyleColBandSize w:val="1"/>
      <w:tblCellMar>
        <w:left w:w="99" w:type="dxa"/>
        <w:right w:w="99" w:type="dxa"/>
      </w:tblCellMar>
    </w:tblPr>
  </w:style>
  <w:style w:type="table" w:customStyle="1" w:styleId="ab">
    <w:basedOn w:val="a1"/>
    <w:tblPr>
      <w:tblStyleRowBandSize w:val="1"/>
      <w:tblStyleColBandSize w:val="1"/>
      <w:tblCellMar>
        <w:left w:w="99" w:type="dxa"/>
        <w:right w:w="99" w:type="dxa"/>
      </w:tblCellMar>
    </w:tblPr>
  </w:style>
  <w:style w:type="table" w:customStyle="1" w:styleId="ac">
    <w:basedOn w:val="a1"/>
    <w:tblPr>
      <w:tblStyleRowBandSize w:val="1"/>
      <w:tblStyleColBandSize w:val="1"/>
      <w:tblCellMar>
        <w:left w:w="99" w:type="dxa"/>
        <w:right w:w="99" w:type="dxa"/>
      </w:tblCellMar>
    </w:tblPr>
  </w:style>
  <w:style w:type="table" w:customStyle="1" w:styleId="ad">
    <w:basedOn w:val="a1"/>
    <w:tblPr>
      <w:tblStyleRowBandSize w:val="1"/>
      <w:tblStyleColBandSize w:val="1"/>
      <w:tblCellMar>
        <w:left w:w="99" w:type="dxa"/>
        <w:right w:w="99" w:type="dxa"/>
      </w:tblCellMar>
    </w:tblPr>
  </w:style>
  <w:style w:type="table" w:customStyle="1" w:styleId="ae">
    <w:basedOn w:val="a1"/>
    <w:tblPr>
      <w:tblStyleRowBandSize w:val="1"/>
      <w:tblStyleColBandSize w:val="1"/>
      <w:tblCellMar>
        <w:left w:w="99" w:type="dxa"/>
        <w:right w:w="99" w:type="dxa"/>
      </w:tblCellMar>
    </w:tblPr>
  </w:style>
  <w:style w:type="table" w:customStyle="1" w:styleId="af">
    <w:basedOn w:val="a1"/>
    <w:tblPr>
      <w:tblStyleRowBandSize w:val="1"/>
      <w:tblStyleColBandSize w:val="1"/>
      <w:tblCellMar>
        <w:left w:w="99" w:type="dxa"/>
        <w:right w:w="99" w:type="dxa"/>
      </w:tblCellMar>
    </w:tblPr>
  </w:style>
  <w:style w:type="table" w:customStyle="1" w:styleId="af0">
    <w:basedOn w:val="a1"/>
    <w:tblPr>
      <w:tblStyleRowBandSize w:val="1"/>
      <w:tblStyleColBandSize w:val="1"/>
      <w:tblCellMar>
        <w:left w:w="99" w:type="dxa"/>
        <w:right w:w="99" w:type="dxa"/>
      </w:tblCellMar>
    </w:tblPr>
  </w:style>
  <w:style w:type="table" w:customStyle="1" w:styleId="af1">
    <w:basedOn w:val="a1"/>
    <w:tblPr>
      <w:tblStyleRowBandSize w:val="1"/>
      <w:tblStyleColBandSize w:val="1"/>
      <w:tblCellMar>
        <w:left w:w="99" w:type="dxa"/>
        <w:right w:w="99" w:type="dxa"/>
      </w:tblCellMar>
    </w:tblPr>
  </w:style>
  <w:style w:type="table" w:customStyle="1" w:styleId="af2">
    <w:basedOn w:val="a1"/>
    <w:tblPr>
      <w:tblStyleRowBandSize w:val="1"/>
      <w:tblStyleColBandSize w:val="1"/>
      <w:tblCellMar>
        <w:left w:w="99" w:type="dxa"/>
        <w:right w:w="99" w:type="dxa"/>
      </w:tblCellMar>
    </w:tblPr>
  </w:style>
  <w:style w:type="table" w:customStyle="1" w:styleId="af3">
    <w:basedOn w:val="a1"/>
    <w:tblPr>
      <w:tblStyleRowBandSize w:val="1"/>
      <w:tblStyleColBandSize w:val="1"/>
      <w:tblCellMar>
        <w:left w:w="99" w:type="dxa"/>
        <w:right w:w="99" w:type="dxa"/>
      </w:tblCellMar>
    </w:tblPr>
  </w:style>
  <w:style w:type="table" w:customStyle="1" w:styleId="af4">
    <w:basedOn w:val="a1"/>
    <w:tblPr>
      <w:tblStyleRowBandSize w:val="1"/>
      <w:tblStyleColBandSize w:val="1"/>
      <w:tblCellMar>
        <w:left w:w="99" w:type="dxa"/>
        <w:right w:w="99" w:type="dxa"/>
      </w:tblCellMar>
    </w:tblPr>
  </w:style>
  <w:style w:type="table" w:customStyle="1" w:styleId="af5">
    <w:basedOn w:val="a1"/>
    <w:tblPr>
      <w:tblStyleRowBandSize w:val="1"/>
      <w:tblStyleColBandSize w:val="1"/>
      <w:tblCellMar>
        <w:left w:w="99" w:type="dxa"/>
        <w:right w:w="99" w:type="dxa"/>
      </w:tblCellMar>
    </w:tblPr>
  </w:style>
  <w:style w:type="table" w:customStyle="1" w:styleId="af6">
    <w:basedOn w:val="a1"/>
    <w:tblPr>
      <w:tblStyleRowBandSize w:val="1"/>
      <w:tblStyleColBandSize w:val="1"/>
      <w:tblCellMar>
        <w:left w:w="99" w:type="dxa"/>
        <w:right w:w="99" w:type="dxa"/>
      </w:tblCellMar>
    </w:tblPr>
  </w:style>
  <w:style w:type="table" w:customStyle="1" w:styleId="af7">
    <w:basedOn w:val="a1"/>
    <w:tblPr>
      <w:tblStyleRowBandSize w:val="1"/>
      <w:tblStyleColBandSize w:val="1"/>
      <w:tblCellMar>
        <w:left w:w="99" w:type="dxa"/>
        <w:right w:w="99" w:type="dxa"/>
      </w:tblCellMar>
    </w:tblPr>
  </w:style>
  <w:style w:type="table" w:customStyle="1" w:styleId="af8">
    <w:basedOn w:val="a1"/>
    <w:tblPr>
      <w:tblStyleRowBandSize w:val="1"/>
      <w:tblStyleColBandSize w:val="1"/>
      <w:tblCellMar>
        <w:left w:w="99" w:type="dxa"/>
        <w:right w:w="99" w:type="dxa"/>
      </w:tblCellMar>
    </w:tblPr>
  </w:style>
  <w:style w:type="table" w:customStyle="1" w:styleId="af9">
    <w:basedOn w:val="a1"/>
    <w:tblPr>
      <w:tblStyleRowBandSize w:val="1"/>
      <w:tblStyleColBandSize w:val="1"/>
      <w:tblCellMar>
        <w:left w:w="99" w:type="dxa"/>
        <w:right w:w="99" w:type="dxa"/>
      </w:tblCellMar>
    </w:tblPr>
  </w:style>
  <w:style w:type="table" w:customStyle="1" w:styleId="afa">
    <w:basedOn w:val="a1"/>
    <w:tblPr>
      <w:tblStyleRowBandSize w:val="1"/>
      <w:tblStyleColBandSize w:val="1"/>
      <w:tblCellMar>
        <w:left w:w="99" w:type="dxa"/>
        <w:right w:w="99" w:type="dxa"/>
      </w:tblCellMar>
    </w:tblPr>
  </w:style>
  <w:style w:type="table" w:customStyle="1" w:styleId="afb">
    <w:basedOn w:val="a1"/>
    <w:tblPr>
      <w:tblStyleRowBandSize w:val="1"/>
      <w:tblStyleColBandSize w:val="1"/>
      <w:tblCellMar>
        <w:left w:w="99" w:type="dxa"/>
        <w:right w:w="99" w:type="dxa"/>
      </w:tblCellMar>
    </w:tblPr>
  </w:style>
  <w:style w:type="table" w:customStyle="1" w:styleId="afc">
    <w:basedOn w:val="a1"/>
    <w:tblPr>
      <w:tblStyleRowBandSize w:val="1"/>
      <w:tblStyleColBandSize w:val="1"/>
      <w:tblCellMar>
        <w:left w:w="99" w:type="dxa"/>
        <w:right w:w="99" w:type="dxa"/>
      </w:tblCellMar>
    </w:tblPr>
  </w:style>
  <w:style w:type="table" w:customStyle="1" w:styleId="afd">
    <w:basedOn w:val="a1"/>
    <w:tblPr>
      <w:tblStyleRowBandSize w:val="1"/>
      <w:tblStyleColBandSize w:val="1"/>
      <w:tblCellMar>
        <w:left w:w="99" w:type="dxa"/>
        <w:right w:w="99" w:type="dxa"/>
      </w:tblCellMar>
    </w:tblPr>
  </w:style>
  <w:style w:type="table" w:customStyle="1" w:styleId="afe">
    <w:basedOn w:val="a1"/>
    <w:tblPr>
      <w:tblStyleRowBandSize w:val="1"/>
      <w:tblStyleColBandSize w:val="1"/>
      <w:tblCellMar>
        <w:left w:w="99" w:type="dxa"/>
        <w:right w:w="99" w:type="dxa"/>
      </w:tblCellMar>
    </w:tblPr>
  </w:style>
  <w:style w:type="table" w:customStyle="1" w:styleId="aff">
    <w:basedOn w:val="a1"/>
    <w:tblPr>
      <w:tblStyleRowBandSize w:val="1"/>
      <w:tblStyleColBandSize w:val="1"/>
      <w:tblCellMar>
        <w:left w:w="99" w:type="dxa"/>
        <w:right w:w="99" w:type="dxa"/>
      </w:tblCellMar>
    </w:tblPr>
  </w:style>
  <w:style w:type="table" w:customStyle="1" w:styleId="aff0">
    <w:basedOn w:val="a1"/>
    <w:tblPr>
      <w:tblStyleRowBandSize w:val="1"/>
      <w:tblStyleColBandSize w:val="1"/>
      <w:tblCellMar>
        <w:left w:w="99" w:type="dxa"/>
        <w:right w:w="99" w:type="dxa"/>
      </w:tblCellMar>
    </w:tblPr>
  </w:style>
  <w:style w:type="table" w:customStyle="1" w:styleId="aff1">
    <w:basedOn w:val="a1"/>
    <w:tblPr>
      <w:tblStyleRowBandSize w:val="1"/>
      <w:tblStyleColBandSize w:val="1"/>
      <w:tblCellMar>
        <w:left w:w="99" w:type="dxa"/>
        <w:right w:w="99" w:type="dxa"/>
      </w:tblCellMar>
    </w:tblPr>
  </w:style>
  <w:style w:type="table" w:customStyle="1" w:styleId="aff2">
    <w:basedOn w:val="a1"/>
    <w:tblPr>
      <w:tblStyleRowBandSize w:val="1"/>
      <w:tblStyleColBandSize w:val="1"/>
      <w:tblCellMar>
        <w:left w:w="99" w:type="dxa"/>
        <w:right w:w="99" w:type="dxa"/>
      </w:tblCellMar>
    </w:tblPr>
  </w:style>
  <w:style w:type="table" w:customStyle="1" w:styleId="aff3">
    <w:basedOn w:val="a1"/>
    <w:tblPr>
      <w:tblStyleRowBandSize w:val="1"/>
      <w:tblStyleColBandSize w:val="1"/>
      <w:tblCellMar>
        <w:left w:w="99" w:type="dxa"/>
        <w:right w:w="99" w:type="dxa"/>
      </w:tblCellMar>
    </w:tblPr>
  </w:style>
  <w:style w:type="table" w:customStyle="1" w:styleId="aff4">
    <w:basedOn w:val="a1"/>
    <w:tblPr>
      <w:tblStyleRowBandSize w:val="1"/>
      <w:tblStyleColBandSize w:val="1"/>
      <w:tblCellMar>
        <w:left w:w="99" w:type="dxa"/>
        <w:right w:w="99" w:type="dxa"/>
      </w:tblCellMar>
    </w:tblPr>
  </w:style>
  <w:style w:type="table" w:customStyle="1" w:styleId="aff5">
    <w:basedOn w:val="a1"/>
    <w:tblPr>
      <w:tblStyleRowBandSize w:val="1"/>
      <w:tblStyleColBandSize w:val="1"/>
      <w:tblCellMar>
        <w:left w:w="99" w:type="dxa"/>
        <w:right w:w="99" w:type="dxa"/>
      </w:tblCellMar>
    </w:tblPr>
  </w:style>
  <w:style w:type="paragraph" w:styleId="aff6">
    <w:name w:val="annotation text"/>
    <w:basedOn w:val="a"/>
    <w:link w:val="aff7"/>
    <w:uiPriority w:val="99"/>
    <w:unhideWhenUsed/>
    <w:rPr>
      <w:sz w:val="20"/>
      <w:szCs w:val="20"/>
    </w:rPr>
  </w:style>
  <w:style w:type="character" w:customStyle="1" w:styleId="aff7">
    <w:name w:val="コメント文字列 (文字)"/>
    <w:basedOn w:val="a0"/>
    <w:link w:val="aff6"/>
    <w:uiPriority w:val="99"/>
    <w:rPr>
      <w:sz w:val="20"/>
      <w:szCs w:val="20"/>
    </w:rPr>
  </w:style>
  <w:style w:type="character" w:styleId="aff8">
    <w:name w:val="annotation reference"/>
    <w:basedOn w:val="a0"/>
    <w:uiPriority w:val="99"/>
    <w:semiHidden/>
    <w:unhideWhenUsed/>
    <w:rPr>
      <w:sz w:val="16"/>
      <w:szCs w:val="16"/>
    </w:rPr>
  </w:style>
  <w:style w:type="paragraph" w:styleId="aff9">
    <w:name w:val="Balloon Text"/>
    <w:basedOn w:val="a"/>
    <w:link w:val="affa"/>
    <w:uiPriority w:val="99"/>
    <w:semiHidden/>
    <w:unhideWhenUsed/>
    <w:rsid w:val="009219CC"/>
    <w:rPr>
      <w:rFonts w:ascii="Segoe UI" w:hAnsi="Segoe UI" w:cs="Segoe UI"/>
      <w:sz w:val="18"/>
      <w:szCs w:val="18"/>
    </w:rPr>
  </w:style>
  <w:style w:type="character" w:customStyle="1" w:styleId="affa">
    <w:name w:val="吹き出し (文字)"/>
    <w:basedOn w:val="a0"/>
    <w:link w:val="aff9"/>
    <w:uiPriority w:val="99"/>
    <w:semiHidden/>
    <w:rsid w:val="009219CC"/>
    <w:rPr>
      <w:rFonts w:ascii="Segoe UI" w:hAnsi="Segoe UI" w:cs="Segoe UI"/>
      <w:sz w:val="18"/>
      <w:szCs w:val="18"/>
    </w:rPr>
  </w:style>
  <w:style w:type="paragraph" w:styleId="affb">
    <w:name w:val="annotation subject"/>
    <w:basedOn w:val="aff6"/>
    <w:next w:val="aff6"/>
    <w:link w:val="affc"/>
    <w:uiPriority w:val="99"/>
    <w:semiHidden/>
    <w:unhideWhenUsed/>
    <w:rsid w:val="009219CC"/>
    <w:rPr>
      <w:b/>
      <w:bCs/>
    </w:rPr>
  </w:style>
  <w:style w:type="character" w:customStyle="1" w:styleId="affc">
    <w:name w:val="コメント内容 (文字)"/>
    <w:basedOn w:val="aff7"/>
    <w:link w:val="affb"/>
    <w:uiPriority w:val="99"/>
    <w:semiHidden/>
    <w:rsid w:val="009219CC"/>
    <w:rPr>
      <w:b/>
      <w:bCs/>
      <w:sz w:val="20"/>
      <w:szCs w:val="20"/>
    </w:rPr>
  </w:style>
  <w:style w:type="character" w:styleId="affd">
    <w:name w:val="Hyperlink"/>
    <w:basedOn w:val="a0"/>
    <w:uiPriority w:val="99"/>
    <w:semiHidden/>
    <w:unhideWhenUsed/>
    <w:rsid w:val="004C4D08"/>
    <w:rPr>
      <w:color w:val="0000FF"/>
      <w:u w:val="single"/>
    </w:rPr>
  </w:style>
  <w:style w:type="paragraph" w:styleId="affe">
    <w:name w:val="header"/>
    <w:basedOn w:val="a"/>
    <w:link w:val="afff"/>
    <w:uiPriority w:val="99"/>
    <w:unhideWhenUsed/>
    <w:rsid w:val="00F92588"/>
    <w:pPr>
      <w:tabs>
        <w:tab w:val="center" w:pos="4419"/>
        <w:tab w:val="right" w:pos="8838"/>
      </w:tabs>
    </w:pPr>
  </w:style>
  <w:style w:type="character" w:customStyle="1" w:styleId="afff">
    <w:name w:val="ヘッダー (文字)"/>
    <w:basedOn w:val="a0"/>
    <w:link w:val="affe"/>
    <w:uiPriority w:val="99"/>
    <w:rsid w:val="00F92588"/>
  </w:style>
  <w:style w:type="paragraph" w:styleId="afff0">
    <w:name w:val="footer"/>
    <w:basedOn w:val="a"/>
    <w:link w:val="afff1"/>
    <w:uiPriority w:val="99"/>
    <w:unhideWhenUsed/>
    <w:rsid w:val="00F92588"/>
    <w:pPr>
      <w:tabs>
        <w:tab w:val="center" w:pos="4419"/>
        <w:tab w:val="right" w:pos="8838"/>
      </w:tabs>
    </w:pPr>
  </w:style>
  <w:style w:type="character" w:customStyle="1" w:styleId="afff1">
    <w:name w:val="フッター (文字)"/>
    <w:basedOn w:val="a0"/>
    <w:link w:val="afff0"/>
    <w:uiPriority w:val="99"/>
    <w:rsid w:val="00F92588"/>
  </w:style>
  <w:style w:type="paragraph" w:styleId="afff2">
    <w:name w:val="Revision"/>
    <w:hidden/>
    <w:uiPriority w:val="99"/>
    <w:semiHidden/>
    <w:rsid w:val="00C80FE6"/>
    <w:pPr>
      <w:widowControl/>
      <w:jc w:val="left"/>
    </w:pPr>
  </w:style>
  <w:style w:type="character" w:styleId="afff3">
    <w:name w:val="page number"/>
    <w:basedOn w:val="a0"/>
    <w:uiPriority w:val="99"/>
    <w:semiHidden/>
    <w:unhideWhenUsed/>
    <w:rsid w:val="00A724B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9888137">
      <w:bodyDiv w:val="1"/>
      <w:marLeft w:val="0"/>
      <w:marRight w:val="0"/>
      <w:marTop w:val="0"/>
      <w:marBottom w:val="0"/>
      <w:divBdr>
        <w:top w:val="none" w:sz="0" w:space="0" w:color="auto"/>
        <w:left w:val="none" w:sz="0" w:space="0" w:color="auto"/>
        <w:bottom w:val="none" w:sz="0" w:space="0" w:color="auto"/>
        <w:right w:val="none" w:sz="0" w:space="0" w:color="auto"/>
      </w:divBdr>
    </w:div>
    <w:div w:id="107835779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68</Words>
  <Characters>390</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株式会社オールアバウト</Company>
  <LinksUpToDate>false</LinksUpToDate>
  <CharactersWithSpaces>457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リッチ ニコラス</dc:creator>
  <cp:lastModifiedBy>Sayaka Yabe</cp:lastModifiedBy>
  <cp:revision>2</cp:revision>
  <dcterms:created xsi:type="dcterms:W3CDTF">2022-10-25T03:59:00Z</dcterms:created>
  <dcterms:modified xsi:type="dcterms:W3CDTF">2022-10-25T03:59:00Z</dcterms:modified>
</cp:coreProperties>
</file>