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381E" w14:textId="77777777" w:rsidR="008C464F" w:rsidRDefault="008C464F" w:rsidP="008C464F">
      <w:pPr>
        <w:rPr>
          <w:rFonts w:ascii="Garamond" w:eastAsia="ＭＳ 明朝" w:hAnsi="Garamond" w:cstheme="minorHAnsi"/>
          <w:sz w:val="16"/>
          <w:szCs w:val="20"/>
        </w:rPr>
      </w:pPr>
      <w:r>
        <w:rPr>
          <w:rFonts w:ascii="Garamond" w:eastAsia="ＭＳ 明朝" w:hAnsi="Garamond" w:cstheme="minorHAnsi" w:hint="eastAsia"/>
          <w:b/>
          <w:sz w:val="20"/>
          <w:szCs w:val="20"/>
        </w:rPr>
        <w:t>赤沼</w:t>
      </w:r>
    </w:p>
    <w:p w14:paraId="74D7CD5B" w14:textId="77777777" w:rsidR="008C464F" w:rsidRDefault="008C464F" w:rsidP="008C464F">
      <w:pPr>
        <w:rPr>
          <w:rFonts w:ascii="Garamond" w:eastAsia="ＭＳ 明朝" w:hAnsi="Garamond" w:cstheme="minorHAnsi"/>
          <w:sz w:val="20"/>
          <w:szCs w:val="20"/>
        </w:rPr>
      </w:pPr>
      <w:r>
        <w:rPr>
          <w:rFonts w:ascii="Garamond" w:eastAsia="ＭＳ 明朝" w:hAnsi="Garamond" w:cstheme="minorHAnsi" w:hint="eastAsia"/>
          <w:sz w:val="20"/>
          <w:szCs w:val="20"/>
        </w:rPr>
        <w:t>赤沼は、磐梯山が</w:t>
      </w:r>
      <w:r>
        <w:rPr>
          <w:rFonts w:ascii="Garamond" w:eastAsia="ＭＳ 明朝" w:hAnsi="Garamond" w:cstheme="minorHAnsi"/>
          <w:sz w:val="20"/>
          <w:szCs w:val="20"/>
        </w:rPr>
        <w:t>1888</w:t>
      </w:r>
      <w:r>
        <w:rPr>
          <w:rFonts w:ascii="Garamond" w:eastAsia="ＭＳ 明朝" w:hAnsi="Garamond" w:cstheme="minorHAnsi" w:hint="eastAsia"/>
          <w:sz w:val="20"/>
          <w:szCs w:val="20"/>
        </w:rPr>
        <w:t>年に噴火し、地滑りによって近くの川がせき止められた結果作られた、約</w:t>
      </w:r>
      <w:r>
        <w:rPr>
          <w:rFonts w:ascii="Garamond" w:eastAsia="ＭＳ 明朝" w:hAnsi="Garamond" w:cstheme="minorHAnsi"/>
          <w:sz w:val="20"/>
          <w:szCs w:val="20"/>
        </w:rPr>
        <w:t>30</w:t>
      </w:r>
      <w:r>
        <w:rPr>
          <w:rFonts w:ascii="Garamond" w:eastAsia="ＭＳ 明朝" w:hAnsi="Garamond" w:cstheme="minorHAnsi" w:hint="eastAsia"/>
          <w:sz w:val="20"/>
          <w:szCs w:val="20"/>
        </w:rPr>
        <w:t>の浅くカラフルな沼と湿地が集まった五色沼の</w:t>
      </w:r>
      <w:r>
        <w:rPr>
          <w:rFonts w:ascii="Garamond" w:eastAsia="ＭＳ 明朝" w:hAnsi="Garamond" w:cstheme="minorHAnsi"/>
          <w:sz w:val="20"/>
          <w:szCs w:val="20"/>
        </w:rPr>
        <w:t>1</w:t>
      </w:r>
      <w:r>
        <w:rPr>
          <w:rFonts w:ascii="Garamond" w:eastAsia="ＭＳ 明朝" w:hAnsi="Garamond" w:cstheme="minorHAnsi" w:hint="eastAsia"/>
          <w:sz w:val="20"/>
          <w:szCs w:val="20"/>
        </w:rPr>
        <w:t>つです。</w:t>
      </w:r>
    </w:p>
    <w:p w14:paraId="15EE2302" w14:textId="77777777" w:rsidR="008C464F" w:rsidRDefault="008C464F" w:rsidP="008C464F">
      <w:pPr>
        <w:rPr>
          <w:rFonts w:ascii="Garamond" w:eastAsia="ＭＳ 明朝" w:hAnsi="Garamond" w:cstheme="minorHAnsi"/>
          <w:sz w:val="20"/>
          <w:szCs w:val="20"/>
        </w:rPr>
      </w:pPr>
      <w:r>
        <w:rPr>
          <w:rFonts w:ascii="Garamond" w:eastAsia="ＭＳ 明朝" w:hAnsi="Garamond" w:cstheme="minorHAnsi" w:hint="eastAsia"/>
          <w:sz w:val="20"/>
          <w:szCs w:val="20"/>
        </w:rPr>
        <w:t>赤沼には、磐梯山の北斜面にある火口湖である酸性で鉄分の豊富な銅沼の湧水が流れ込んでいます。赤沼という名前にもかかわらず、水は通常、わずかに赤い色合いの緑がかった色にみえます。この赤い色は、池に生息しているヨシや他の水生植物の根に蓄積している赤サビの残りから生じています。</w:t>
      </w:r>
    </w:p>
    <w:p w14:paraId="67F2EF83" w14:textId="109803BB" w:rsidR="008D2586" w:rsidRPr="008C464F" w:rsidRDefault="008D2586" w:rsidP="008C464F"/>
    <w:sectPr w:rsidR="008D2586" w:rsidRPr="008C46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C464F"/>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864578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2022-10-25T04:04:00Z</dcterms:created>
  <dcterms:modified xsi:type="dcterms:W3CDTF">2022-10-25T04:04:00Z</dcterms:modified>
</cp:coreProperties>
</file>