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41BA" w14:textId="77777777" w:rsidR="00E151D4" w:rsidRDefault="00E151D4" w:rsidP="00E151D4">
      <w:pPr>
        <w:rPr>
          <w:rFonts w:ascii="Garamond" w:eastAsia="ＭＳ 明朝" w:hAnsi="Garamond" w:cstheme="minorHAnsi"/>
          <w:sz w:val="16"/>
          <w:szCs w:val="20"/>
        </w:rPr>
      </w:pPr>
      <w:r>
        <w:rPr>
          <w:rFonts w:ascii="Garamond" w:eastAsia="ＭＳ 明朝" w:hAnsi="Garamond" w:cstheme="minorHAnsi" w:hint="eastAsia"/>
          <w:b/>
          <w:sz w:val="20"/>
          <w:szCs w:val="20"/>
        </w:rPr>
        <w:t>柳沼</w:t>
      </w:r>
    </w:p>
    <w:p w14:paraId="22263824" w14:textId="77777777" w:rsidR="00E151D4" w:rsidRDefault="00E151D4" w:rsidP="00E151D4">
      <w:pPr>
        <w:rPr>
          <w:rFonts w:ascii="Garamond" w:eastAsia="ＭＳ 明朝" w:hAnsi="Garamond" w:cstheme="minorHAnsi"/>
          <w:sz w:val="20"/>
          <w:szCs w:val="20"/>
        </w:rPr>
      </w:pPr>
      <w:r>
        <w:rPr>
          <w:rFonts w:ascii="Garamond" w:eastAsia="ＭＳ 明朝" w:hAnsi="Garamond" w:cstheme="minorHAnsi" w:hint="eastAsia"/>
          <w:sz w:val="20"/>
          <w:szCs w:val="20"/>
        </w:rPr>
        <w:t>柳沼（柳の沼）は、磐梯山が</w:t>
      </w:r>
      <w:r>
        <w:rPr>
          <w:rFonts w:ascii="Garamond" w:eastAsia="ＭＳ 明朝" w:hAnsi="Garamond" w:cstheme="minorHAnsi"/>
          <w:sz w:val="20"/>
          <w:szCs w:val="20"/>
        </w:rPr>
        <w:t>1888</w:t>
      </w:r>
      <w:r>
        <w:rPr>
          <w:rFonts w:ascii="Garamond" w:eastAsia="ＭＳ 明朝" w:hAnsi="Garamond" w:cstheme="minorHAnsi" w:hint="eastAsia"/>
          <w:sz w:val="20"/>
          <w:szCs w:val="20"/>
        </w:rPr>
        <w:t>年に噴火し地滑りによって近くの川がせき止められた結果作られた、約</w:t>
      </w:r>
      <w:r>
        <w:rPr>
          <w:rFonts w:ascii="Garamond" w:eastAsia="ＭＳ 明朝" w:hAnsi="Garamond" w:cstheme="minorHAnsi"/>
          <w:sz w:val="20"/>
          <w:szCs w:val="20"/>
        </w:rPr>
        <w:t>30</w:t>
      </w:r>
      <w:r>
        <w:rPr>
          <w:rFonts w:ascii="Garamond" w:eastAsia="ＭＳ 明朝" w:hAnsi="Garamond" w:cstheme="minorHAnsi" w:hint="eastAsia"/>
          <w:sz w:val="20"/>
          <w:szCs w:val="20"/>
        </w:rPr>
        <w:t>の浅くカラフルな沼と湿地が集まった五色沼の</w:t>
      </w:r>
      <w:r>
        <w:rPr>
          <w:rFonts w:ascii="Garamond" w:eastAsia="ＭＳ 明朝" w:hAnsi="Garamond" w:cstheme="minorHAnsi"/>
          <w:sz w:val="20"/>
          <w:szCs w:val="20"/>
        </w:rPr>
        <w:t>1</w:t>
      </w:r>
      <w:r>
        <w:rPr>
          <w:rFonts w:ascii="Garamond" w:eastAsia="ＭＳ 明朝" w:hAnsi="Garamond" w:cstheme="minorHAnsi" w:hint="eastAsia"/>
          <w:sz w:val="20"/>
          <w:szCs w:val="20"/>
        </w:rPr>
        <w:t>つです。</w:t>
      </w:r>
    </w:p>
    <w:p w14:paraId="2F448011" w14:textId="77777777" w:rsidR="00E151D4" w:rsidRDefault="00E151D4" w:rsidP="00E151D4">
      <w:pPr>
        <w:rPr>
          <w:rFonts w:ascii="Garamond" w:eastAsia="ＭＳ 明朝" w:hAnsi="Garamond" w:cstheme="minorHAnsi"/>
          <w:sz w:val="20"/>
          <w:szCs w:val="20"/>
        </w:rPr>
      </w:pPr>
      <w:r>
        <w:rPr>
          <w:rFonts w:ascii="Garamond" w:eastAsia="ＭＳ 明朝" w:hAnsi="Garamond" w:cstheme="minorHAnsi" w:hint="eastAsia"/>
          <w:sz w:val="20"/>
          <w:szCs w:val="20"/>
        </w:rPr>
        <w:t>柳沼は、五色沼の中で最大の沼の一つです。このエメラルドグリーン色の柳沼の酸性度は比較的低いため、プランクトン、ウグイやワカサギなどの魚を含む水生生物が生息しています。</w:t>
      </w:r>
    </w:p>
    <w:p w14:paraId="67F2EF83" w14:textId="109803BB" w:rsidR="008D2586" w:rsidRPr="00E151D4" w:rsidRDefault="008D2586" w:rsidP="00E151D4"/>
    <w:sectPr w:rsidR="008D2586" w:rsidRPr="00E151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151D4"/>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1858229038">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2022-10-25T04:05:00Z</dcterms:created>
  <dcterms:modified xsi:type="dcterms:W3CDTF">2022-10-25T04:05:00Z</dcterms:modified>
</cp:coreProperties>
</file>