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BEFA" w14:textId="77777777" w:rsidR="005D6576" w:rsidRDefault="005D6576" w:rsidP="005D6576">
      <w:pPr>
        <w:rPr>
          <w:rFonts w:ascii="Garamond" w:eastAsia="ＭＳ 明朝" w:hAnsi="Garamond" w:cstheme="minorHAnsi"/>
          <w:sz w:val="16"/>
          <w:szCs w:val="20"/>
        </w:rPr>
      </w:pPr>
      <w:r>
        <w:rPr>
          <w:rFonts w:ascii="Garamond" w:eastAsia="ＭＳ 明朝" w:hAnsi="Garamond" w:cstheme="minorHAnsi" w:hint="eastAsia"/>
          <w:b/>
          <w:sz w:val="20"/>
          <w:szCs w:val="20"/>
        </w:rPr>
        <w:t>猫魔ヶ岳</w:t>
      </w:r>
    </w:p>
    <w:p w14:paraId="5895286D" w14:textId="77777777" w:rsidR="005D6576" w:rsidRDefault="005D6576" w:rsidP="005D6576">
      <w:pPr>
        <w:rPr>
          <w:rFonts w:ascii="Garamond" w:eastAsia="ＭＳ 明朝" w:hAnsi="Garamond" w:cstheme="minorHAnsi"/>
          <w:sz w:val="20"/>
          <w:szCs w:val="20"/>
        </w:rPr>
      </w:pPr>
      <w:r>
        <w:rPr>
          <w:rFonts w:ascii="Garamond" w:eastAsia="ＭＳ 明朝" w:hAnsi="Garamond" w:cstheme="minorHAnsi" w:hint="eastAsia"/>
          <w:sz w:val="20"/>
          <w:szCs w:val="20"/>
        </w:rPr>
        <w:t>猫魔ヶ岳は、標高</w:t>
      </w:r>
      <w:r>
        <w:rPr>
          <w:rFonts w:ascii="Garamond" w:eastAsia="ＭＳ 明朝" w:hAnsi="Garamond" w:cstheme="minorHAnsi"/>
          <w:sz w:val="20"/>
          <w:szCs w:val="20"/>
        </w:rPr>
        <w:t>1,404</w:t>
      </w:r>
      <w:r>
        <w:rPr>
          <w:rFonts w:ascii="Garamond" w:eastAsia="ＭＳ 明朝" w:hAnsi="Garamond" w:cstheme="minorHAnsi" w:hint="eastAsia"/>
          <w:sz w:val="20"/>
          <w:szCs w:val="20"/>
        </w:rPr>
        <w:t>メートルの非活火山です。およそ</w:t>
      </w:r>
      <w:r>
        <w:rPr>
          <w:rFonts w:ascii="Garamond" w:eastAsia="ＭＳ 明朝" w:hAnsi="Garamond" w:cstheme="minorHAnsi"/>
          <w:sz w:val="20"/>
          <w:szCs w:val="20"/>
        </w:rPr>
        <w:t>40</w:t>
      </w:r>
      <w:r>
        <w:rPr>
          <w:rFonts w:ascii="Garamond" w:eastAsia="ＭＳ 明朝" w:hAnsi="Garamond" w:cstheme="minorHAnsi" w:hint="eastAsia"/>
          <w:sz w:val="20"/>
          <w:szCs w:val="20"/>
        </w:rPr>
        <w:t>万年前の噴火で峰の</w:t>
      </w:r>
      <w:r>
        <w:rPr>
          <w:rFonts w:ascii="Garamond" w:eastAsia="ＭＳ 明朝" w:hAnsi="Garamond" w:cstheme="minorHAnsi"/>
          <w:sz w:val="20"/>
          <w:szCs w:val="20"/>
        </w:rPr>
        <w:t>1</w:t>
      </w:r>
      <w:r>
        <w:rPr>
          <w:rFonts w:ascii="Garamond" w:eastAsia="ＭＳ 明朝" w:hAnsi="Garamond" w:cstheme="minorHAnsi" w:hint="eastAsia"/>
          <w:sz w:val="20"/>
          <w:szCs w:val="20"/>
        </w:rPr>
        <w:t>つが山体崩壊し、雄国沼という湖が形成されました。</w:t>
      </w:r>
    </w:p>
    <w:p w14:paraId="6D3CD2DC" w14:textId="77777777" w:rsidR="005D6576" w:rsidRDefault="005D6576" w:rsidP="005D6576">
      <w:pPr>
        <w:rPr>
          <w:rFonts w:ascii="Garamond" w:eastAsia="ＭＳ 明朝" w:hAnsi="Garamond" w:cstheme="minorHAnsi"/>
          <w:sz w:val="20"/>
          <w:szCs w:val="20"/>
        </w:rPr>
      </w:pPr>
      <w:r>
        <w:rPr>
          <w:rFonts w:ascii="Garamond" w:eastAsia="ＭＳ 明朝" w:hAnsi="Garamond" w:cstheme="minorHAnsi" w:hint="eastAsia"/>
          <w:sz w:val="20"/>
          <w:szCs w:val="20"/>
        </w:rPr>
        <w:t>猫魔ヶ岳とは「魔物の猫の峰」という意味です。この呼称は山にまつわるいくつかの化け猫伝説に由来すると言われています。最も一般的な物語は山に住む化け猫の怪談です。この猫は人間に化けて村人を誘き出し、その肉を喰らっていたそうです。仏僧の空海（追称は弘法大師：</w:t>
      </w:r>
      <w:r>
        <w:rPr>
          <w:rFonts w:ascii="Garamond" w:eastAsia="ＭＳ 明朝" w:hAnsi="Garamond" w:cstheme="minorHAnsi"/>
          <w:sz w:val="20"/>
          <w:szCs w:val="20"/>
        </w:rPr>
        <w:t>774</w:t>
      </w:r>
      <w:r>
        <w:rPr>
          <w:rFonts w:ascii="Garamond" w:eastAsia="ＭＳ 明朝" w:hAnsi="Garamond" w:cstheme="minorHAnsi" w:hint="eastAsia"/>
          <w:sz w:val="20"/>
          <w:szCs w:val="20"/>
        </w:rPr>
        <w:t>〜</w:t>
      </w:r>
      <w:r>
        <w:rPr>
          <w:rFonts w:ascii="Garamond" w:eastAsia="ＭＳ 明朝" w:hAnsi="Garamond" w:cstheme="minorHAnsi"/>
          <w:sz w:val="20"/>
          <w:szCs w:val="20"/>
        </w:rPr>
        <w:t>835</w:t>
      </w:r>
      <w:r>
        <w:rPr>
          <w:rFonts w:ascii="Garamond" w:eastAsia="ＭＳ 明朝" w:hAnsi="Garamond" w:cstheme="minorHAnsi" w:hint="eastAsia"/>
          <w:sz w:val="20"/>
          <w:szCs w:val="20"/>
        </w:rPr>
        <w:t>年）がこの猫を捕らえ、山の中腹にある巨岩群の中に封じ込めたと言われています。</w:t>
      </w:r>
    </w:p>
    <w:p w14:paraId="67F2EF83" w14:textId="109803BB" w:rsidR="008D2586" w:rsidRPr="005D6576" w:rsidRDefault="008D2586" w:rsidP="005D6576"/>
    <w:sectPr w:rsidR="008D2586" w:rsidRPr="005D65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D6576"/>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4694445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2022-10-25T04:07:00Z</dcterms:created>
  <dcterms:modified xsi:type="dcterms:W3CDTF">2022-10-25T04:07:00Z</dcterms:modified>
</cp:coreProperties>
</file>