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9587A" w14:textId="77777777" w:rsidR="00FB3911" w:rsidRDefault="00FB3911" w:rsidP="00FB3911">
      <w:pPr>
        <w:rPr>
          <w:rFonts w:ascii="Garamond" w:eastAsia="ＭＳ 明朝" w:hAnsi="Garamond" w:cstheme="minorHAnsi"/>
          <w:sz w:val="16"/>
          <w:szCs w:val="20"/>
        </w:rPr>
      </w:pPr>
      <w:r>
        <w:rPr>
          <w:rFonts w:ascii="Garamond" w:eastAsia="ＭＳ 明朝" w:hAnsi="Garamond" w:cstheme="minorHAnsi" w:hint="eastAsia"/>
          <w:b/>
          <w:sz w:val="20"/>
          <w:szCs w:val="20"/>
        </w:rPr>
        <w:t>裏磐梯の植物</w:t>
      </w:r>
    </w:p>
    <w:p w14:paraId="1CF3EC4E" w14:textId="77777777" w:rsidR="00FB3911" w:rsidRDefault="00FB3911" w:rsidP="00FB3911">
      <w:pPr>
        <w:rPr>
          <w:rFonts w:ascii="Garamond" w:eastAsia="ＭＳ 明朝" w:hAnsi="Garamond" w:cstheme="minorHAnsi"/>
          <w:sz w:val="20"/>
          <w:szCs w:val="20"/>
        </w:rPr>
      </w:pPr>
      <w:r>
        <w:rPr>
          <w:rFonts w:ascii="Garamond" w:eastAsia="ＭＳ 明朝" w:hAnsi="Garamond" w:cstheme="minorHAnsi" w:hint="eastAsia"/>
          <w:sz w:val="20"/>
          <w:szCs w:val="20"/>
        </w:rPr>
        <w:t>裏磐梯の広大な湿地帯、高山草原、深い森には様々な種類の植物が繁茂しています。雄国沼周辺の湿地帯では、</w:t>
      </w:r>
      <w:r>
        <w:rPr>
          <w:rFonts w:ascii="Garamond" w:eastAsia="ＭＳ 明朝" w:hAnsi="Garamond" w:cstheme="minorHAnsi"/>
          <w:sz w:val="20"/>
          <w:szCs w:val="20"/>
        </w:rPr>
        <w:t>6</w:t>
      </w:r>
      <w:r>
        <w:rPr>
          <w:rFonts w:ascii="Garamond" w:eastAsia="ＭＳ 明朝" w:hAnsi="Garamond" w:cstheme="minorHAnsi" w:hint="eastAsia"/>
          <w:sz w:val="20"/>
          <w:szCs w:val="20"/>
        </w:rPr>
        <w:t>月下旬から</w:t>
      </w:r>
      <w:r>
        <w:rPr>
          <w:rFonts w:ascii="Garamond" w:eastAsia="ＭＳ 明朝" w:hAnsi="Garamond" w:cstheme="minorHAnsi"/>
          <w:sz w:val="20"/>
          <w:szCs w:val="20"/>
        </w:rPr>
        <w:t>7</w:t>
      </w:r>
      <w:r>
        <w:rPr>
          <w:rFonts w:ascii="Garamond" w:eastAsia="ＭＳ 明朝" w:hAnsi="Garamond" w:cstheme="minorHAnsi" w:hint="eastAsia"/>
          <w:sz w:val="20"/>
          <w:szCs w:val="20"/>
        </w:rPr>
        <w:t>月上旬にかけてツツジやニッコウキスゲの大群落がそれぞれ咲き広がります。標高の高い山腹では冬の間の激しい寒さと強風で、打たれ強い高山植物でも生存が困難です。しかし、青紫色のバンダイクワガタはこの厳しい環境に順応した種の一つです。他の顕著な植物では裏磐梯の多くの池の周辺にはヒメザゼンソウが、酸性水の五色沼の一部では苔の一種（ウカミカマゴケ）がびっしりと繁茂しているのが見られます。</w:t>
      </w:r>
    </w:p>
    <w:p w14:paraId="67F2EF83" w14:textId="109803BB" w:rsidR="008D2586" w:rsidRPr="00FB3911" w:rsidRDefault="008D2586" w:rsidP="00FB3911"/>
    <w:sectPr w:rsidR="008D2586" w:rsidRPr="00FB39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AE65D6" w14:textId="77777777" w:rsidR="006C25A4" w:rsidRDefault="006C25A4" w:rsidP="002A6075">
      <w:r>
        <w:separator/>
      </w:r>
    </w:p>
  </w:endnote>
  <w:endnote w:type="continuationSeparator" w:id="0">
    <w:p w14:paraId="3F4C5BCD" w14:textId="77777777" w:rsidR="006C25A4" w:rsidRDefault="006C25A4"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A8027D" w14:textId="77777777" w:rsidR="006C25A4" w:rsidRDefault="006C25A4" w:rsidP="002A6075">
      <w:r>
        <w:separator/>
      </w:r>
    </w:p>
  </w:footnote>
  <w:footnote w:type="continuationSeparator" w:id="0">
    <w:p w14:paraId="04D77301" w14:textId="77777777" w:rsidR="006C25A4" w:rsidRDefault="006C25A4"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71F0"/>
    <w:rsid w:val="00014781"/>
    <w:rsid w:val="000326FF"/>
    <w:rsid w:val="00032C07"/>
    <w:rsid w:val="000429ED"/>
    <w:rsid w:val="00042CC3"/>
    <w:rsid w:val="00057493"/>
    <w:rsid w:val="0006466D"/>
    <w:rsid w:val="00083165"/>
    <w:rsid w:val="000A60C9"/>
    <w:rsid w:val="000A6F0A"/>
    <w:rsid w:val="000B7193"/>
    <w:rsid w:val="000D1090"/>
    <w:rsid w:val="000F3EC2"/>
    <w:rsid w:val="000F4D64"/>
    <w:rsid w:val="000F5962"/>
    <w:rsid w:val="001051AA"/>
    <w:rsid w:val="0012147D"/>
    <w:rsid w:val="00125DCF"/>
    <w:rsid w:val="00126389"/>
    <w:rsid w:val="00173856"/>
    <w:rsid w:val="00184615"/>
    <w:rsid w:val="001A7680"/>
    <w:rsid w:val="0023046F"/>
    <w:rsid w:val="00230B93"/>
    <w:rsid w:val="002467E0"/>
    <w:rsid w:val="00267B06"/>
    <w:rsid w:val="00272F15"/>
    <w:rsid w:val="002816CB"/>
    <w:rsid w:val="002A09BD"/>
    <w:rsid w:val="002A6075"/>
    <w:rsid w:val="002C3857"/>
    <w:rsid w:val="002D4E4F"/>
    <w:rsid w:val="002D5FD7"/>
    <w:rsid w:val="002E0802"/>
    <w:rsid w:val="002F3F81"/>
    <w:rsid w:val="0031484B"/>
    <w:rsid w:val="00353B54"/>
    <w:rsid w:val="00353BC1"/>
    <w:rsid w:val="00353F57"/>
    <w:rsid w:val="003656C2"/>
    <w:rsid w:val="00365A6E"/>
    <w:rsid w:val="003769BF"/>
    <w:rsid w:val="003824F4"/>
    <w:rsid w:val="003855B2"/>
    <w:rsid w:val="00395717"/>
    <w:rsid w:val="003B648F"/>
    <w:rsid w:val="003B7E88"/>
    <w:rsid w:val="003C0B71"/>
    <w:rsid w:val="0041082C"/>
    <w:rsid w:val="00425A24"/>
    <w:rsid w:val="00427A97"/>
    <w:rsid w:val="00453ECB"/>
    <w:rsid w:val="00460EBA"/>
    <w:rsid w:val="004615BB"/>
    <w:rsid w:val="00464D9B"/>
    <w:rsid w:val="00464F4D"/>
    <w:rsid w:val="004712A8"/>
    <w:rsid w:val="004741D0"/>
    <w:rsid w:val="0047454E"/>
    <w:rsid w:val="004872F6"/>
    <w:rsid w:val="004B082C"/>
    <w:rsid w:val="004B2555"/>
    <w:rsid w:val="004B2AFB"/>
    <w:rsid w:val="004B6634"/>
    <w:rsid w:val="004B67E1"/>
    <w:rsid w:val="004B7E0E"/>
    <w:rsid w:val="004D3C13"/>
    <w:rsid w:val="004D3D9F"/>
    <w:rsid w:val="004D4474"/>
    <w:rsid w:val="004E202F"/>
    <w:rsid w:val="004F2ECD"/>
    <w:rsid w:val="00523162"/>
    <w:rsid w:val="00523A5D"/>
    <w:rsid w:val="0054234F"/>
    <w:rsid w:val="00542A92"/>
    <w:rsid w:val="00561020"/>
    <w:rsid w:val="00563B7E"/>
    <w:rsid w:val="00571A4E"/>
    <w:rsid w:val="00574CF5"/>
    <w:rsid w:val="00591F3F"/>
    <w:rsid w:val="005E6520"/>
    <w:rsid w:val="00606451"/>
    <w:rsid w:val="00610462"/>
    <w:rsid w:val="006123D1"/>
    <w:rsid w:val="006123D6"/>
    <w:rsid w:val="0061687A"/>
    <w:rsid w:val="00635BA0"/>
    <w:rsid w:val="00645BAD"/>
    <w:rsid w:val="00666094"/>
    <w:rsid w:val="006851DB"/>
    <w:rsid w:val="00687504"/>
    <w:rsid w:val="00687762"/>
    <w:rsid w:val="006A7588"/>
    <w:rsid w:val="006B55E6"/>
    <w:rsid w:val="006B70E2"/>
    <w:rsid w:val="006C04F9"/>
    <w:rsid w:val="006C25A4"/>
    <w:rsid w:val="006C52B1"/>
    <w:rsid w:val="006D2930"/>
    <w:rsid w:val="006D678F"/>
    <w:rsid w:val="006D6D86"/>
    <w:rsid w:val="006E105F"/>
    <w:rsid w:val="006E138A"/>
    <w:rsid w:val="006F2D4E"/>
    <w:rsid w:val="006F68D5"/>
    <w:rsid w:val="00707473"/>
    <w:rsid w:val="00716281"/>
    <w:rsid w:val="00721119"/>
    <w:rsid w:val="00721860"/>
    <w:rsid w:val="00722406"/>
    <w:rsid w:val="00723149"/>
    <w:rsid w:val="00727F9F"/>
    <w:rsid w:val="00743E82"/>
    <w:rsid w:val="00770C35"/>
    <w:rsid w:val="0077489E"/>
    <w:rsid w:val="0079277B"/>
    <w:rsid w:val="00793C4F"/>
    <w:rsid w:val="007A415D"/>
    <w:rsid w:val="007A6C33"/>
    <w:rsid w:val="007A781E"/>
    <w:rsid w:val="007B78F6"/>
    <w:rsid w:val="007C2A1D"/>
    <w:rsid w:val="007D195E"/>
    <w:rsid w:val="007F3050"/>
    <w:rsid w:val="0080059E"/>
    <w:rsid w:val="008049ED"/>
    <w:rsid w:val="008155C5"/>
    <w:rsid w:val="00817FE6"/>
    <w:rsid w:val="00836A7B"/>
    <w:rsid w:val="00837206"/>
    <w:rsid w:val="00841C34"/>
    <w:rsid w:val="00852AA7"/>
    <w:rsid w:val="0088645F"/>
    <w:rsid w:val="00893B56"/>
    <w:rsid w:val="008D2586"/>
    <w:rsid w:val="008D5733"/>
    <w:rsid w:val="008E13C5"/>
    <w:rsid w:val="008E2210"/>
    <w:rsid w:val="0090288C"/>
    <w:rsid w:val="00916897"/>
    <w:rsid w:val="009361AB"/>
    <w:rsid w:val="00943364"/>
    <w:rsid w:val="00953F3F"/>
    <w:rsid w:val="009550D5"/>
    <w:rsid w:val="00960B05"/>
    <w:rsid w:val="0097585E"/>
    <w:rsid w:val="009821FC"/>
    <w:rsid w:val="009841A3"/>
    <w:rsid w:val="009934FE"/>
    <w:rsid w:val="009A08ED"/>
    <w:rsid w:val="009A133A"/>
    <w:rsid w:val="009A386F"/>
    <w:rsid w:val="009A66DD"/>
    <w:rsid w:val="009B1BD1"/>
    <w:rsid w:val="009B27E2"/>
    <w:rsid w:val="009B4E2A"/>
    <w:rsid w:val="009B6FEE"/>
    <w:rsid w:val="009D3E3B"/>
    <w:rsid w:val="009E71A1"/>
    <w:rsid w:val="009F3DBE"/>
    <w:rsid w:val="009F5554"/>
    <w:rsid w:val="00A03A55"/>
    <w:rsid w:val="00A2529E"/>
    <w:rsid w:val="00A37EF9"/>
    <w:rsid w:val="00A4471C"/>
    <w:rsid w:val="00A507D1"/>
    <w:rsid w:val="00A666C4"/>
    <w:rsid w:val="00A6724F"/>
    <w:rsid w:val="00A920B2"/>
    <w:rsid w:val="00AB177C"/>
    <w:rsid w:val="00AB499F"/>
    <w:rsid w:val="00AB646C"/>
    <w:rsid w:val="00AD4E90"/>
    <w:rsid w:val="00AE435F"/>
    <w:rsid w:val="00AF0693"/>
    <w:rsid w:val="00AF3A33"/>
    <w:rsid w:val="00B00BC8"/>
    <w:rsid w:val="00B32B24"/>
    <w:rsid w:val="00B57431"/>
    <w:rsid w:val="00B93620"/>
    <w:rsid w:val="00BC07F6"/>
    <w:rsid w:val="00BC0E3B"/>
    <w:rsid w:val="00BC2A16"/>
    <w:rsid w:val="00BE34FB"/>
    <w:rsid w:val="00BE3BDC"/>
    <w:rsid w:val="00BF178D"/>
    <w:rsid w:val="00BF5CF9"/>
    <w:rsid w:val="00C076EB"/>
    <w:rsid w:val="00C11F1D"/>
    <w:rsid w:val="00C137D1"/>
    <w:rsid w:val="00C17B5B"/>
    <w:rsid w:val="00C23699"/>
    <w:rsid w:val="00C23883"/>
    <w:rsid w:val="00C45BE8"/>
    <w:rsid w:val="00C472CD"/>
    <w:rsid w:val="00C901B6"/>
    <w:rsid w:val="00CA0CDD"/>
    <w:rsid w:val="00CA2058"/>
    <w:rsid w:val="00CA5F32"/>
    <w:rsid w:val="00CD0611"/>
    <w:rsid w:val="00CD0AD5"/>
    <w:rsid w:val="00CD4F25"/>
    <w:rsid w:val="00CE4272"/>
    <w:rsid w:val="00CF1756"/>
    <w:rsid w:val="00CF3A0F"/>
    <w:rsid w:val="00CF4734"/>
    <w:rsid w:val="00CF7616"/>
    <w:rsid w:val="00D3133C"/>
    <w:rsid w:val="00D40777"/>
    <w:rsid w:val="00D51742"/>
    <w:rsid w:val="00D518E5"/>
    <w:rsid w:val="00D90AB0"/>
    <w:rsid w:val="00DA38DD"/>
    <w:rsid w:val="00DD0770"/>
    <w:rsid w:val="00DD3315"/>
    <w:rsid w:val="00DF1329"/>
    <w:rsid w:val="00DF75F1"/>
    <w:rsid w:val="00E07DBA"/>
    <w:rsid w:val="00E32576"/>
    <w:rsid w:val="00E46BCB"/>
    <w:rsid w:val="00E760DE"/>
    <w:rsid w:val="00E76EEF"/>
    <w:rsid w:val="00E82A38"/>
    <w:rsid w:val="00E833AC"/>
    <w:rsid w:val="00E876AB"/>
    <w:rsid w:val="00EA687B"/>
    <w:rsid w:val="00EC114E"/>
    <w:rsid w:val="00EC2399"/>
    <w:rsid w:val="00F02096"/>
    <w:rsid w:val="00F36941"/>
    <w:rsid w:val="00F51C29"/>
    <w:rsid w:val="00F60124"/>
    <w:rsid w:val="00F605E6"/>
    <w:rsid w:val="00F6239F"/>
    <w:rsid w:val="00FA2171"/>
    <w:rsid w:val="00FB3911"/>
    <w:rsid w:val="00FC7F5C"/>
    <w:rsid w:val="00FF2AED"/>
    <w:rsid w:val="00FF2BF3"/>
    <w:rsid w:val="00FF380F"/>
    <w:rsid w:val="00FF6CF5"/>
    <w:rsid w:val="00FF7B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511C58E"/>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126389"/>
    <w:rPr>
      <w:sz w:val="16"/>
      <w:szCs w:val="16"/>
    </w:rPr>
  </w:style>
  <w:style w:type="paragraph" w:styleId="ab">
    <w:name w:val="annotation text"/>
    <w:basedOn w:val="a"/>
    <w:link w:val="ac"/>
    <w:uiPriority w:val="99"/>
    <w:semiHidden/>
    <w:unhideWhenUsed/>
    <w:rsid w:val="00126389"/>
    <w:rPr>
      <w:sz w:val="20"/>
      <w:szCs w:val="20"/>
    </w:rPr>
  </w:style>
  <w:style w:type="character" w:customStyle="1" w:styleId="ac">
    <w:name w:val="コメント文字列 (文字)"/>
    <w:basedOn w:val="a0"/>
    <w:link w:val="ab"/>
    <w:uiPriority w:val="99"/>
    <w:semiHidden/>
    <w:rsid w:val="00126389"/>
    <w:rPr>
      <w:sz w:val="20"/>
      <w:szCs w:val="20"/>
    </w:rPr>
  </w:style>
  <w:style w:type="paragraph" w:styleId="ad">
    <w:name w:val="annotation subject"/>
    <w:basedOn w:val="ab"/>
    <w:next w:val="ab"/>
    <w:link w:val="ae"/>
    <w:uiPriority w:val="99"/>
    <w:semiHidden/>
    <w:unhideWhenUsed/>
    <w:rsid w:val="00126389"/>
    <w:rPr>
      <w:b/>
      <w:bCs/>
    </w:rPr>
  </w:style>
  <w:style w:type="character" w:customStyle="1" w:styleId="ae">
    <w:name w:val="コメント内容 (文字)"/>
    <w:basedOn w:val="ac"/>
    <w:link w:val="ad"/>
    <w:uiPriority w:val="99"/>
    <w:semiHidden/>
    <w:rsid w:val="0012638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16030941">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12754356">
      <w:bodyDiv w:val="1"/>
      <w:marLeft w:val="0"/>
      <w:marRight w:val="0"/>
      <w:marTop w:val="0"/>
      <w:marBottom w:val="0"/>
      <w:divBdr>
        <w:top w:val="none" w:sz="0" w:space="0" w:color="auto"/>
        <w:left w:val="none" w:sz="0" w:space="0" w:color="auto"/>
        <w:bottom w:val="none" w:sz="0" w:space="0" w:color="auto"/>
        <w:right w:val="none" w:sz="0" w:space="0" w:color="auto"/>
      </w:divBdr>
    </w:div>
    <w:div w:id="354623764">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40367298">
      <w:bodyDiv w:val="1"/>
      <w:marLeft w:val="0"/>
      <w:marRight w:val="0"/>
      <w:marTop w:val="0"/>
      <w:marBottom w:val="0"/>
      <w:divBdr>
        <w:top w:val="none" w:sz="0" w:space="0" w:color="auto"/>
        <w:left w:val="none" w:sz="0" w:space="0" w:color="auto"/>
        <w:bottom w:val="none" w:sz="0" w:space="0" w:color="auto"/>
        <w:right w:val="none" w:sz="0" w:space="0" w:color="auto"/>
      </w:divBdr>
    </w:div>
    <w:div w:id="621302417">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19667386">
      <w:bodyDiv w:val="1"/>
      <w:marLeft w:val="0"/>
      <w:marRight w:val="0"/>
      <w:marTop w:val="0"/>
      <w:marBottom w:val="0"/>
      <w:divBdr>
        <w:top w:val="none" w:sz="0" w:space="0" w:color="auto"/>
        <w:left w:val="none" w:sz="0" w:space="0" w:color="auto"/>
        <w:bottom w:val="none" w:sz="0" w:space="0" w:color="auto"/>
        <w:right w:val="none" w:sz="0" w:space="0" w:color="auto"/>
      </w:divBdr>
    </w:div>
    <w:div w:id="728771795">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18751319">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19047852">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04522037">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59972130">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34448761">
      <w:bodyDiv w:val="1"/>
      <w:marLeft w:val="0"/>
      <w:marRight w:val="0"/>
      <w:marTop w:val="0"/>
      <w:marBottom w:val="0"/>
      <w:divBdr>
        <w:top w:val="none" w:sz="0" w:space="0" w:color="auto"/>
        <w:left w:val="none" w:sz="0" w:space="0" w:color="auto"/>
        <w:bottom w:val="none" w:sz="0" w:space="0" w:color="auto"/>
        <w:right w:val="none" w:sz="0" w:space="0" w:color="auto"/>
      </w:divBdr>
    </w:div>
    <w:div w:id="2141607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3D1C65-08EA-442D-8AE1-630AAC49D2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38</Words>
  <Characters>217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2022-10-25T04:08:00Z</dcterms:created>
  <dcterms:modified xsi:type="dcterms:W3CDTF">2022-10-25T04:08:00Z</dcterms:modified>
</cp:coreProperties>
</file>