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5B89" w14:textId="77777777" w:rsidR="00DF6B77" w:rsidRDefault="00DF6B77" w:rsidP="00DF6B77">
      <w:pPr>
        <w:rPr>
          <w:rFonts w:ascii="Garamond" w:eastAsia="ＭＳ 明朝" w:hAnsi="Garamond" w:cstheme="minorHAnsi"/>
          <w:sz w:val="16"/>
          <w:szCs w:val="20"/>
        </w:rPr>
      </w:pPr>
      <w:r>
        <w:rPr>
          <w:rFonts w:ascii="Garamond" w:eastAsia="ＭＳ 明朝" w:hAnsi="Garamond" w:cstheme="minorHAnsi" w:hint="eastAsia"/>
          <w:b/>
          <w:sz w:val="20"/>
          <w:szCs w:val="20"/>
        </w:rPr>
        <w:t>裏磐梯の昆虫</w:t>
      </w:r>
    </w:p>
    <w:p w14:paraId="4EBC7C26" w14:textId="77777777" w:rsidR="00DF6B77" w:rsidRDefault="00DF6B77" w:rsidP="00DF6B77">
      <w:pPr>
        <w:rPr>
          <w:rFonts w:ascii="Garamond" w:eastAsia="ＭＳ 明朝" w:hAnsi="Garamond" w:cstheme="minorHAnsi"/>
          <w:sz w:val="20"/>
          <w:szCs w:val="20"/>
        </w:rPr>
      </w:pPr>
      <w:r>
        <w:rPr>
          <w:rFonts w:ascii="Garamond" w:eastAsia="ＭＳ 明朝" w:hAnsi="Garamond" w:cstheme="minorHAnsi" w:hint="eastAsia"/>
          <w:sz w:val="20"/>
          <w:szCs w:val="20"/>
        </w:rPr>
        <w:t>裏磐梯の湿地帯や湖には非常に多くの種類のトンボが生息しており、オオルリボシヤンマや足に毛が生えたイトトンボの様なアマゴイルリトンボのなど、この地域だけで</w:t>
      </w:r>
      <w:r>
        <w:rPr>
          <w:rFonts w:ascii="Garamond" w:eastAsia="ＭＳ 明朝" w:hAnsi="Garamond" w:cstheme="minorHAnsi"/>
          <w:sz w:val="20"/>
          <w:szCs w:val="20"/>
        </w:rPr>
        <w:t>61</w:t>
      </w:r>
      <w:r>
        <w:rPr>
          <w:rFonts w:ascii="Garamond" w:eastAsia="ＭＳ 明朝" w:hAnsi="Garamond" w:cstheme="minorHAnsi" w:hint="eastAsia"/>
          <w:sz w:val="20"/>
          <w:szCs w:val="20"/>
        </w:rPr>
        <w:t>種類のトンボが確認されています。また、アサギマダラを始め、確認されているだけでもか</w:t>
      </w:r>
      <w:r>
        <w:rPr>
          <w:rFonts w:ascii="Garamond" w:eastAsia="ＭＳ 明朝" w:hAnsi="Garamond" w:cstheme="minorHAnsi"/>
          <w:sz w:val="20"/>
          <w:szCs w:val="20"/>
        </w:rPr>
        <w:t>90</w:t>
      </w:r>
      <w:r>
        <w:rPr>
          <w:rFonts w:ascii="Garamond" w:eastAsia="ＭＳ 明朝" w:hAnsi="Garamond" w:cstheme="minorHAnsi" w:hint="eastAsia"/>
          <w:sz w:val="20"/>
          <w:szCs w:val="20"/>
        </w:rPr>
        <w:t>種以上の蝶類が生息します。絶滅の危機に瀕している様々な種族がこの地域に生息しており、ゲンゴロウ、ヒメシジミ（銀色の斑点のある青い蝶）、</w:t>
      </w:r>
      <w:r>
        <w:rPr>
          <w:rFonts w:ascii="Garamond" w:eastAsia="ＭＳ 明朝" w:hAnsi="Garamond" w:cstheme="minorHAnsi"/>
          <w:sz w:val="20"/>
          <w:szCs w:val="20"/>
        </w:rPr>
        <w:t>12</w:t>
      </w:r>
      <w:r>
        <w:rPr>
          <w:rFonts w:ascii="Garamond" w:eastAsia="ＭＳ 明朝" w:hAnsi="Garamond" w:cstheme="minorHAnsi" w:hint="eastAsia"/>
          <w:sz w:val="20"/>
          <w:szCs w:val="20"/>
        </w:rPr>
        <w:t>世紀の二大武家にちなんで名付けられた有名なヘイケボタルとゲンジボタルを含む数種類のホタルなどが見られます。</w:t>
      </w:r>
    </w:p>
    <w:p w14:paraId="67F2EF83" w14:textId="109803BB" w:rsidR="008D2586" w:rsidRPr="00DF6B77" w:rsidRDefault="008D2586" w:rsidP="00DF6B77"/>
    <w:sectPr w:rsidR="008D2586" w:rsidRPr="00DF6B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6B77"/>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602532">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2022-10-25T04:09:00Z</dcterms:created>
  <dcterms:modified xsi:type="dcterms:W3CDTF">2022-10-25T04:09:00Z</dcterms:modified>
</cp:coreProperties>
</file>