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7D658" w14:textId="77777777" w:rsidR="00A35C51" w:rsidRDefault="00A35C51" w:rsidP="00A35C51">
      <w:pPr>
        <w:adjustRightInd w:val="0"/>
        <w:snapToGrid w:val="0"/>
        <w:rPr>
          <w:rFonts w:ascii="Meiryo UI" w:eastAsia="Meiryo UI" w:hAnsi="Meiryo UI" w:cs="Meiryo UI"/>
          <w:b/>
        </w:rPr>
      </w:pPr>
      <w:r>
        <w:rPr>
          <w:rFonts w:ascii="Meiryo UI" w:eastAsia="Meiryo UI" w:hAnsi="Meiryo UI" w:cs="Meiryo UI" w:hint="eastAsia"/>
          <w:b/>
        </w:rPr>
        <w:t>登山のシーズン</w:t>
      </w:r>
    </w:p>
    <w:p w14:paraId="1DA6CF3B"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11月から6月にかけて、中部山岳国立公園の山々はすべて雪で覆われ、熟練の登山家以外は登ることができません。 登山シーズンのピークは、気温が標高の低いところで15～25℃、標高の高いところで5～15℃になる7月下旬から8月中旬までです。春の初めと秋の終わりには、気温が20度以上低くなることがあります。</w:t>
      </w:r>
    </w:p>
    <w:p w14:paraId="2368C09C" w14:textId="77777777" w:rsidR="00A35C51" w:rsidRDefault="00A35C51" w:rsidP="00A35C51">
      <w:pPr>
        <w:adjustRightInd w:val="0"/>
        <w:snapToGrid w:val="0"/>
        <w:rPr>
          <w:rFonts w:ascii="Meiryo UI" w:eastAsia="Meiryo UI" w:hAnsi="Meiryo UI" w:cs="Meiryo UI" w:hint="eastAsia"/>
          <w:b/>
        </w:rPr>
      </w:pPr>
    </w:p>
    <w:p w14:paraId="04B1E0AA" w14:textId="77777777" w:rsidR="00A35C51" w:rsidRDefault="00A35C51" w:rsidP="00A35C51">
      <w:pPr>
        <w:adjustRightInd w:val="0"/>
        <w:snapToGrid w:val="0"/>
        <w:rPr>
          <w:rFonts w:ascii="Meiryo UI" w:eastAsia="Meiryo UI" w:hAnsi="Meiryo UI" w:cs="Meiryo UI" w:hint="eastAsia"/>
          <w:b/>
        </w:rPr>
      </w:pPr>
      <w:r>
        <w:rPr>
          <w:rFonts w:ascii="Meiryo UI" w:eastAsia="Meiryo UI" w:hAnsi="Meiryo UI" w:cs="Meiryo UI" w:hint="eastAsia"/>
          <w:b/>
        </w:rPr>
        <w:t>春</w:t>
      </w:r>
    </w:p>
    <w:p w14:paraId="370491E1"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北アルプスの春は通常、4月末のゴールデンウィークと呼ばれる祝日が続く時期に始まります。この時期になると、中部山岳国立公園全域の山小屋が登山者の需要と雪解けの状況に応じて営業を開始します。槍ヶ岳、穂高岳、常念岳などの高い山は、春にはまだ完全に雪で覆われているため、登山にはアイゼンとアックス、そして経験が必須です。</w:t>
      </w:r>
    </w:p>
    <w:p w14:paraId="455D4073" w14:textId="77777777" w:rsidR="00A35C51" w:rsidRDefault="00A35C51" w:rsidP="00A35C51">
      <w:pPr>
        <w:adjustRightInd w:val="0"/>
        <w:snapToGrid w:val="0"/>
        <w:rPr>
          <w:rFonts w:ascii="Meiryo UI" w:eastAsia="Meiryo UI" w:hAnsi="Meiryo UI" w:cs="Meiryo UI" w:hint="eastAsia"/>
        </w:rPr>
      </w:pPr>
    </w:p>
    <w:p w14:paraId="257E6235" w14:textId="77777777" w:rsidR="00A35C51" w:rsidRDefault="00A35C51" w:rsidP="00A35C51">
      <w:pPr>
        <w:adjustRightInd w:val="0"/>
        <w:snapToGrid w:val="0"/>
        <w:rPr>
          <w:rFonts w:ascii="Meiryo UI" w:eastAsia="Meiryo UI" w:hAnsi="Meiryo UI" w:cs="Meiryo UI" w:hint="eastAsia"/>
          <w:b/>
        </w:rPr>
      </w:pPr>
      <w:r>
        <w:rPr>
          <w:rFonts w:ascii="Meiryo UI" w:eastAsia="Meiryo UI" w:hAnsi="Meiryo UI" w:cs="Meiryo UI" w:hint="eastAsia"/>
          <w:b/>
        </w:rPr>
        <w:t>夏</w:t>
      </w:r>
    </w:p>
    <w:p w14:paraId="7C8A4A57"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梅雨は通常6月下旬に始まって約1か月続きます。しかし、この時期の間にも晴天の日があり、熟練の登山家の中にはこの時期こそ登山に最適だと考える人もいます。登山道には人が少なく、多種多様な高山植物の花が咲き始め、野原に残る雪との色鮮やかなコントラストを描きます。しかし、天気が変わりやすく、また一部の登山道では冬の間に損傷した部分の修復が完了していない可能性があるため、雨季中に登山をする場合は既に山小屋が営業しているルートを選びましょう。</w:t>
      </w:r>
    </w:p>
    <w:p w14:paraId="6052E98F" w14:textId="77777777" w:rsidR="00A35C51" w:rsidRDefault="00A35C51" w:rsidP="00A35C51">
      <w:pPr>
        <w:adjustRightInd w:val="0"/>
        <w:snapToGrid w:val="0"/>
        <w:ind w:firstLineChars="100" w:firstLine="210"/>
        <w:rPr>
          <w:rFonts w:ascii="Meiryo UI" w:eastAsia="Meiryo UI" w:hAnsi="Meiryo UI" w:cs="Meiryo UI" w:hint="eastAsia"/>
        </w:rPr>
      </w:pPr>
      <w:r>
        <w:rPr>
          <w:rFonts w:ascii="Meiryo UI" w:eastAsia="Meiryo UI" w:hAnsi="Meiryo UI" w:cs="Meiryo UI" w:hint="eastAsia"/>
        </w:rPr>
        <w:t>夏の登山シーズンのピークは、通常7月中旬から下旬の梅雨明けの後に始まります。すべての山小屋が営業しており、山頂には完全に雪がなくなっているのでほとんどの山に特別な装備なしで登ることができます。当然、このころは人々が訪れるのに人気がある時期です。午後にはよくスコールが降るため、最善の計画は一日の早い時間から歩くことです。8月下旬から、日本の台風シーズンが始まり、山からは混雑（および多くの高山の花）が徐々に減ります。</w:t>
      </w:r>
    </w:p>
    <w:p w14:paraId="67D6F9D3" w14:textId="77777777" w:rsidR="00A35C51" w:rsidRDefault="00A35C51" w:rsidP="00A35C51">
      <w:pPr>
        <w:adjustRightInd w:val="0"/>
        <w:snapToGrid w:val="0"/>
        <w:rPr>
          <w:rFonts w:ascii="Meiryo UI" w:eastAsia="Meiryo UI" w:hAnsi="Meiryo UI" w:cs="Meiryo UI" w:hint="eastAsia"/>
        </w:rPr>
      </w:pPr>
    </w:p>
    <w:p w14:paraId="3D3AFC8D" w14:textId="77777777" w:rsidR="00A35C51" w:rsidRDefault="00A35C51" w:rsidP="00A35C51">
      <w:pPr>
        <w:adjustRightInd w:val="0"/>
        <w:snapToGrid w:val="0"/>
        <w:rPr>
          <w:rFonts w:ascii="Meiryo UI" w:eastAsia="Meiryo UI" w:hAnsi="Meiryo UI" w:cs="Meiryo UI" w:hint="eastAsia"/>
          <w:b/>
        </w:rPr>
      </w:pPr>
      <w:r>
        <w:rPr>
          <w:rFonts w:ascii="Meiryo UI" w:eastAsia="Meiryo UI" w:hAnsi="Meiryo UI" w:cs="Meiryo UI" w:hint="eastAsia"/>
          <w:b/>
        </w:rPr>
        <w:t>秋</w:t>
      </w:r>
    </w:p>
    <w:p w14:paraId="1AF79274"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次のハイシーズンは、森林が夏の緑から秋の色に変わる9月下旬から10月中旬です。変化は標高の高いところから始まり、涼しくなるにつれて下の方に及びます。涸沢（からさわ）などの最も有名なエリアは多数の来訪者を引きつけますが、国立公園全域で素晴らしい景色が見られます。ダケカンバが鮮やかな黄色に輝くのに対し、最も鮮やかな赤色を発するのはナナカマドの葉です。このコントラストは、淡雪の後にはさらに息をのむほどの美しさです。雪は10月から降り始め、秋が深くなるにつれ量と頻度が増します。この時期は登山道が滑りやすくなっていてアクシデントが増加します。気温が急激に低下することがあるので、低体温症を防ぐために必ず暖かい登山ウェアを着用してください。また、この時期になると冬に向けて山小屋が閉まり始めます。</w:t>
      </w:r>
    </w:p>
    <w:p w14:paraId="26BA2ED4" w14:textId="77777777" w:rsidR="00A35C51" w:rsidRDefault="00A35C51" w:rsidP="00A35C51">
      <w:pPr>
        <w:adjustRightInd w:val="0"/>
        <w:snapToGrid w:val="0"/>
        <w:rPr>
          <w:rFonts w:ascii="Meiryo UI" w:eastAsia="Meiryo UI" w:hAnsi="Meiryo UI" w:cs="Meiryo UI" w:hint="eastAsia"/>
        </w:rPr>
      </w:pPr>
    </w:p>
    <w:p w14:paraId="4FA347D1" w14:textId="77777777" w:rsidR="00A35C51" w:rsidRDefault="00A35C51" w:rsidP="00A35C51">
      <w:pPr>
        <w:adjustRightInd w:val="0"/>
        <w:snapToGrid w:val="0"/>
        <w:rPr>
          <w:rFonts w:ascii="Meiryo UI" w:eastAsia="Meiryo UI" w:hAnsi="Meiryo UI" w:cs="Meiryo UI" w:hint="eastAsia"/>
          <w:b/>
        </w:rPr>
      </w:pPr>
      <w:r>
        <w:rPr>
          <w:rFonts w:ascii="Meiryo UI" w:eastAsia="Meiryo UI" w:hAnsi="Meiryo UI" w:cs="Meiryo UI" w:hint="eastAsia"/>
          <w:b/>
        </w:rPr>
        <w:t>冬</w:t>
      </w:r>
    </w:p>
    <w:p w14:paraId="4606FDBC"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北アルプスの降雪は激しいため、経験豊富な登山家以外は近づいてはいけません。山小屋はごく一部を除いて全て閉まっています。しかし、標高の低い場所ではスキーやスノーシューハイキングなどの他のアクティビティを楽しむことができます。</w:t>
      </w:r>
    </w:p>
    <w:p w14:paraId="1540E2DA" w14:textId="77777777" w:rsidR="00A35C51" w:rsidRDefault="00A35C51" w:rsidP="00A35C51">
      <w:pPr>
        <w:adjustRightInd w:val="0"/>
        <w:snapToGrid w:val="0"/>
        <w:rPr>
          <w:rFonts w:ascii="Meiryo UI" w:eastAsia="Meiryo UI" w:hAnsi="Meiryo UI" w:cs="Meiryo UI" w:hint="eastAsia"/>
        </w:rPr>
      </w:pPr>
    </w:p>
    <w:p w14:paraId="754B7898" w14:textId="77777777" w:rsidR="00A35C51" w:rsidRDefault="00A35C51" w:rsidP="00A35C51">
      <w:pPr>
        <w:adjustRightInd w:val="0"/>
        <w:snapToGrid w:val="0"/>
        <w:rPr>
          <w:rFonts w:ascii="Meiryo UI" w:eastAsia="Meiryo UI" w:hAnsi="Meiryo UI" w:cs="Meiryo UI" w:hint="eastAsia"/>
          <w:b/>
        </w:rPr>
      </w:pPr>
      <w:r>
        <w:rPr>
          <w:rFonts w:ascii="Meiryo UI" w:eastAsia="Meiryo UI" w:hAnsi="Meiryo UI" w:cs="Meiryo UI" w:hint="eastAsia"/>
          <w:b/>
        </w:rPr>
        <w:t xml:space="preserve">持っていくもの：登山装備 </w:t>
      </w:r>
    </w:p>
    <w:p w14:paraId="6B5E5049" w14:textId="77777777" w:rsidR="00A35C51" w:rsidRDefault="00A35C51" w:rsidP="00A35C51">
      <w:pPr>
        <w:adjustRightInd w:val="0"/>
        <w:snapToGrid w:val="0"/>
        <w:rPr>
          <w:rFonts w:ascii="Meiryo UI" w:eastAsia="Meiryo UI" w:hAnsi="Meiryo UI" w:cs="Meiryo UI" w:hint="eastAsia"/>
          <w:b/>
        </w:rPr>
      </w:pPr>
    </w:p>
    <w:p w14:paraId="1C3ADE1C"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適切な装備を使用することで、北アルプスの登山ははるかに楽しいものになります。より快適に登山でき、リスクが低減し、天候の変化に対応しやすくなります。 夏の登山には、次のものを着用・持参することをおすすめします：</w:t>
      </w:r>
    </w:p>
    <w:p w14:paraId="196786B4" w14:textId="77777777" w:rsidR="00A35C51" w:rsidRDefault="00A35C51" w:rsidP="00A35C51">
      <w:pPr>
        <w:adjustRightInd w:val="0"/>
        <w:snapToGrid w:val="0"/>
        <w:rPr>
          <w:rFonts w:ascii="Meiryo UI" w:eastAsia="Meiryo UI" w:hAnsi="Meiryo UI" w:cs="Meiryo UI" w:hint="eastAsia"/>
        </w:rPr>
      </w:pPr>
    </w:p>
    <w:p w14:paraId="33A77983" w14:textId="77777777" w:rsidR="00A35C51" w:rsidRDefault="00A35C51" w:rsidP="00A35C51">
      <w:pPr>
        <w:adjustRightInd w:val="0"/>
        <w:snapToGrid w:val="0"/>
        <w:rPr>
          <w:rFonts w:ascii="Meiryo UI" w:eastAsia="Meiryo UI" w:hAnsi="Meiryo UI" w:cs="Meiryo UI" w:hint="eastAsia"/>
          <w:b/>
          <w:bCs/>
        </w:rPr>
      </w:pPr>
      <w:r>
        <w:rPr>
          <w:rFonts w:ascii="Meiryo UI" w:eastAsia="Meiryo UI" w:hAnsi="Meiryo UI" w:cs="Meiryo UI" w:hint="eastAsia"/>
          <w:b/>
          <w:bCs/>
        </w:rPr>
        <w:t>下着/インナー</w:t>
      </w:r>
    </w:p>
    <w:p w14:paraId="3AED736D"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すぐに乾く軽い合成繊維かウール。</w:t>
      </w:r>
    </w:p>
    <w:p w14:paraId="4271F876" w14:textId="77777777" w:rsidR="00A35C51" w:rsidRDefault="00A35C51" w:rsidP="00A35C51">
      <w:pPr>
        <w:tabs>
          <w:tab w:val="left" w:pos="284"/>
        </w:tabs>
        <w:adjustRightInd w:val="0"/>
        <w:snapToGrid w:val="0"/>
        <w:spacing w:line="360" w:lineRule="exact"/>
        <w:jc w:val="left"/>
        <w:rPr>
          <w:rFonts w:ascii="Times New Roman" w:hAnsi="Times New Roman" w:cs="Times New Roman" w:hint="eastAsia"/>
          <w:sz w:val="24"/>
          <w:szCs w:val="24"/>
          <w:highlight w:val="yellow"/>
        </w:rPr>
      </w:pPr>
    </w:p>
    <w:p w14:paraId="295594DF" w14:textId="77777777" w:rsidR="00A35C51" w:rsidRDefault="00A35C51" w:rsidP="00A35C51">
      <w:pPr>
        <w:adjustRightInd w:val="0"/>
        <w:snapToGrid w:val="0"/>
        <w:rPr>
          <w:rFonts w:ascii="Meiryo UI" w:eastAsia="Meiryo UI" w:hAnsi="Meiryo UI" w:cs="Meiryo UI"/>
          <w:b/>
          <w:bCs/>
        </w:rPr>
      </w:pPr>
      <w:r>
        <w:rPr>
          <w:rFonts w:ascii="Meiryo UI" w:eastAsia="Meiryo UI" w:hAnsi="Meiryo UI" w:cs="Meiryo UI" w:hint="eastAsia"/>
          <w:b/>
          <w:bCs/>
        </w:rPr>
        <w:t>ミドルレイヤ―（上着の内側）</w:t>
      </w:r>
    </w:p>
    <w:p w14:paraId="533CE5DC"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速乾性のシャツ（長袖を推奨）。</w:t>
      </w:r>
    </w:p>
    <w:p w14:paraId="624B0143" w14:textId="77777777" w:rsidR="00A35C51" w:rsidRDefault="00A35C51" w:rsidP="00A35C51">
      <w:pPr>
        <w:adjustRightInd w:val="0"/>
        <w:snapToGrid w:val="0"/>
        <w:rPr>
          <w:rFonts w:ascii="Meiryo UI" w:eastAsia="Meiryo UI" w:hAnsi="Meiryo UI" w:cs="Meiryo UI" w:hint="eastAsia"/>
        </w:rPr>
      </w:pPr>
    </w:p>
    <w:p w14:paraId="727C4718" w14:textId="77777777" w:rsidR="00A35C51" w:rsidRDefault="00A35C51" w:rsidP="00A35C51">
      <w:pPr>
        <w:adjustRightInd w:val="0"/>
        <w:snapToGrid w:val="0"/>
        <w:rPr>
          <w:rFonts w:ascii="Meiryo UI" w:eastAsia="Meiryo UI" w:hAnsi="Meiryo UI" w:cs="Meiryo UI" w:hint="eastAsia"/>
          <w:b/>
          <w:bCs/>
        </w:rPr>
      </w:pPr>
      <w:r>
        <w:rPr>
          <w:rFonts w:ascii="Meiryo UI" w:eastAsia="Meiryo UI" w:hAnsi="Meiryo UI" w:cs="Meiryo UI" w:hint="eastAsia"/>
          <w:b/>
          <w:bCs/>
        </w:rPr>
        <w:t>上着</w:t>
      </w:r>
    </w:p>
    <w:p w14:paraId="24C0692B"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フリース、ダウン、または合成繊維のジャケット。高地の気温が低いところに行く場合は、暖かい帽子と手袋も推奨。</w:t>
      </w:r>
    </w:p>
    <w:p w14:paraId="048F5D6F" w14:textId="77777777" w:rsidR="00A35C51" w:rsidRDefault="00A35C51" w:rsidP="00A35C51">
      <w:pPr>
        <w:tabs>
          <w:tab w:val="left" w:pos="284"/>
        </w:tabs>
        <w:adjustRightInd w:val="0"/>
        <w:snapToGrid w:val="0"/>
        <w:spacing w:line="360" w:lineRule="exact"/>
        <w:jc w:val="left"/>
        <w:rPr>
          <w:rFonts w:ascii="Times New Roman" w:hAnsi="Times New Roman" w:cs="Times New Roman" w:hint="eastAsia"/>
          <w:sz w:val="24"/>
          <w:szCs w:val="24"/>
          <w:highlight w:val="yellow"/>
        </w:rPr>
      </w:pPr>
    </w:p>
    <w:p w14:paraId="0B001164" w14:textId="77777777" w:rsidR="00A35C51" w:rsidRDefault="00A35C51" w:rsidP="00A35C51">
      <w:pPr>
        <w:adjustRightInd w:val="0"/>
        <w:snapToGrid w:val="0"/>
        <w:rPr>
          <w:rFonts w:ascii="Meiryo UI" w:eastAsia="Meiryo UI" w:hAnsi="Meiryo UI" w:cs="Meiryo UI"/>
          <w:b/>
          <w:bCs/>
        </w:rPr>
      </w:pPr>
      <w:r>
        <w:rPr>
          <w:rFonts w:ascii="Meiryo UI" w:eastAsia="Meiryo UI" w:hAnsi="Meiryo UI" w:cs="Meiryo UI" w:hint="eastAsia"/>
          <w:b/>
          <w:bCs/>
        </w:rPr>
        <w:t>登山用ズボン</w:t>
      </w:r>
    </w:p>
    <w:p w14:paraId="1CA7E74C"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軽量合成繊維のくびれのない長ズボン（またはタイツの上に半ズボン）。</w:t>
      </w:r>
    </w:p>
    <w:p w14:paraId="70610A66" w14:textId="77777777" w:rsidR="00A35C51" w:rsidRDefault="00A35C51" w:rsidP="00A35C51">
      <w:pPr>
        <w:adjustRightInd w:val="0"/>
        <w:snapToGrid w:val="0"/>
        <w:rPr>
          <w:rFonts w:ascii="Meiryo UI" w:eastAsia="Meiryo UI" w:hAnsi="Meiryo UI" w:cs="Meiryo UI" w:hint="eastAsia"/>
        </w:rPr>
      </w:pPr>
    </w:p>
    <w:p w14:paraId="55D8E94F" w14:textId="77777777" w:rsidR="00A35C51" w:rsidRDefault="00A35C51" w:rsidP="00A35C51">
      <w:pPr>
        <w:adjustRightInd w:val="0"/>
        <w:snapToGrid w:val="0"/>
        <w:rPr>
          <w:rFonts w:ascii="Meiryo UI" w:eastAsia="Meiryo UI" w:hAnsi="Meiryo UI" w:cs="Meiryo UI" w:hint="eastAsia"/>
          <w:b/>
          <w:bCs/>
        </w:rPr>
      </w:pPr>
      <w:r>
        <w:rPr>
          <w:rFonts w:ascii="Meiryo UI" w:eastAsia="Meiryo UI" w:hAnsi="Meiryo UI" w:cs="Meiryo UI" w:hint="eastAsia"/>
          <w:b/>
          <w:bCs/>
        </w:rPr>
        <w:t>雨着</w:t>
      </w:r>
    </w:p>
    <w:p w14:paraId="7D7B5815"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フードとズボンが付いた防風・防水のジャケット（風通しのよい素材を推奨）。</w:t>
      </w:r>
    </w:p>
    <w:p w14:paraId="7FEF1C67" w14:textId="77777777" w:rsidR="00A35C51" w:rsidRDefault="00A35C51" w:rsidP="00A35C51">
      <w:pPr>
        <w:tabs>
          <w:tab w:val="left" w:pos="284"/>
        </w:tabs>
        <w:adjustRightInd w:val="0"/>
        <w:snapToGrid w:val="0"/>
        <w:spacing w:line="360" w:lineRule="exact"/>
        <w:jc w:val="left"/>
        <w:rPr>
          <w:rFonts w:ascii="Times New Roman" w:hAnsi="Times New Roman" w:cs="Times New Roman" w:hint="eastAsia"/>
          <w:sz w:val="24"/>
          <w:szCs w:val="24"/>
          <w:highlight w:val="yellow"/>
        </w:rPr>
      </w:pPr>
    </w:p>
    <w:p w14:paraId="1321A883" w14:textId="77777777" w:rsidR="00A35C51" w:rsidRDefault="00A35C51" w:rsidP="00A35C51">
      <w:pPr>
        <w:adjustRightInd w:val="0"/>
        <w:snapToGrid w:val="0"/>
        <w:rPr>
          <w:rFonts w:ascii="Meiryo UI" w:eastAsia="Meiryo UI" w:hAnsi="Meiryo UI" w:cs="Meiryo UI"/>
          <w:b/>
          <w:bCs/>
        </w:rPr>
      </w:pPr>
      <w:r>
        <w:rPr>
          <w:rFonts w:ascii="Meiryo UI" w:eastAsia="Meiryo UI" w:hAnsi="Meiryo UI" w:cs="Meiryo UI" w:hint="eastAsia"/>
          <w:b/>
          <w:bCs/>
        </w:rPr>
        <w:t>ブーツ</w:t>
      </w:r>
    </w:p>
    <w:p w14:paraId="0D4A5E45"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足首の支えとグリップがしっかりしたハイカットの登山用ブーツを厚く暖かい靴下と一緒に着用。</w:t>
      </w:r>
    </w:p>
    <w:p w14:paraId="790F24C6" w14:textId="77777777" w:rsidR="00A35C51" w:rsidRDefault="00A35C51" w:rsidP="00A35C51">
      <w:pPr>
        <w:tabs>
          <w:tab w:val="left" w:pos="284"/>
        </w:tabs>
        <w:adjustRightInd w:val="0"/>
        <w:snapToGrid w:val="0"/>
        <w:spacing w:line="360" w:lineRule="exact"/>
        <w:jc w:val="left"/>
        <w:rPr>
          <w:rFonts w:ascii="Times New Roman" w:hAnsi="Times New Roman" w:cs="Times New Roman" w:hint="eastAsia"/>
          <w:sz w:val="24"/>
          <w:szCs w:val="24"/>
          <w:highlight w:val="yellow"/>
        </w:rPr>
      </w:pPr>
    </w:p>
    <w:p w14:paraId="5502CA79" w14:textId="77777777" w:rsidR="00A35C51" w:rsidRDefault="00A35C51" w:rsidP="00A35C51">
      <w:pPr>
        <w:adjustRightInd w:val="0"/>
        <w:snapToGrid w:val="0"/>
        <w:rPr>
          <w:rFonts w:ascii="Meiryo UI" w:eastAsia="Meiryo UI" w:hAnsi="Meiryo UI" w:cs="Meiryo UI"/>
          <w:b/>
          <w:bCs/>
        </w:rPr>
      </w:pPr>
      <w:r>
        <w:rPr>
          <w:rFonts w:ascii="Meiryo UI" w:eastAsia="Meiryo UI" w:hAnsi="Meiryo UI" w:cs="Meiryo UI" w:hint="eastAsia"/>
          <w:b/>
          <w:bCs/>
        </w:rPr>
        <w:t>バックパック</w:t>
      </w:r>
    </w:p>
    <w:p w14:paraId="671E5840"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バックパックのサイズは、登山の期間とテントを運ぶかによって異なります。入れるものをプラスチックの袋に入れることとバックパックにレインカバーをかけることも推奨。</w:t>
      </w:r>
    </w:p>
    <w:p w14:paraId="122C765B" w14:textId="77777777" w:rsidR="00A35C51" w:rsidRDefault="00A35C51" w:rsidP="00A35C51">
      <w:pPr>
        <w:tabs>
          <w:tab w:val="left" w:pos="284"/>
        </w:tabs>
        <w:adjustRightInd w:val="0"/>
        <w:snapToGrid w:val="0"/>
        <w:spacing w:line="360" w:lineRule="exact"/>
        <w:jc w:val="left"/>
        <w:rPr>
          <w:rFonts w:ascii="Times New Roman" w:hAnsi="Times New Roman" w:cs="Times New Roman" w:hint="eastAsia"/>
          <w:sz w:val="24"/>
          <w:szCs w:val="24"/>
          <w:highlight w:val="yellow"/>
        </w:rPr>
      </w:pPr>
    </w:p>
    <w:p w14:paraId="4EC53223" w14:textId="77777777" w:rsidR="00A35C51" w:rsidRDefault="00A35C51" w:rsidP="00A35C51">
      <w:pPr>
        <w:adjustRightInd w:val="0"/>
        <w:snapToGrid w:val="0"/>
        <w:rPr>
          <w:rFonts w:ascii="Meiryo UI" w:eastAsia="Meiryo UI" w:hAnsi="Meiryo UI" w:cs="Meiryo UI"/>
          <w:b/>
          <w:bCs/>
        </w:rPr>
      </w:pPr>
      <w:r>
        <w:rPr>
          <w:rFonts w:ascii="Meiryo UI" w:eastAsia="Meiryo UI" w:hAnsi="Meiryo UI" w:cs="Meiryo UI" w:hint="eastAsia"/>
          <w:b/>
          <w:bCs/>
        </w:rPr>
        <w:t>トレッキングポール</w:t>
      </w:r>
    </w:p>
    <w:p w14:paraId="7E214194"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適切に用いれば、脚への負担を分散し支点を増やすことができるトレッキングポールは、特に初心者にとって役立ちます。</w:t>
      </w:r>
    </w:p>
    <w:p w14:paraId="5CDDB4F0" w14:textId="77777777" w:rsidR="00A35C51" w:rsidRDefault="00A35C51" w:rsidP="00A35C51">
      <w:pPr>
        <w:adjustRightInd w:val="0"/>
        <w:snapToGrid w:val="0"/>
        <w:rPr>
          <w:rFonts w:ascii="Meiryo UI" w:eastAsia="Meiryo UI" w:hAnsi="Meiryo UI" w:cs="Meiryo UI" w:hint="eastAsia"/>
        </w:rPr>
      </w:pPr>
    </w:p>
    <w:p w14:paraId="407343DD" w14:textId="77777777" w:rsidR="00A35C51" w:rsidRDefault="00A35C51" w:rsidP="00A35C51">
      <w:pPr>
        <w:adjustRightInd w:val="0"/>
        <w:snapToGrid w:val="0"/>
        <w:rPr>
          <w:rFonts w:ascii="Meiryo UI" w:eastAsia="Meiryo UI" w:hAnsi="Meiryo UI" w:cs="Meiryo UI" w:hint="eastAsia"/>
          <w:b/>
          <w:bCs/>
        </w:rPr>
      </w:pPr>
      <w:r>
        <w:rPr>
          <w:rFonts w:ascii="Meiryo UI" w:eastAsia="Meiryo UI" w:hAnsi="Meiryo UI" w:cs="Meiryo UI" w:hint="eastAsia"/>
          <w:b/>
          <w:bCs/>
        </w:rPr>
        <w:t>ヘルメット</w:t>
      </w:r>
    </w:p>
    <w:p w14:paraId="20FF459C"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一部の難ルートではヘルメットをかぶることを強く推奨。滞在する山小屋でヘルメットをレンタルできるかお問い合わせください。</w:t>
      </w:r>
    </w:p>
    <w:p w14:paraId="7C1E40B8" w14:textId="77777777" w:rsidR="00A35C51" w:rsidRDefault="00A35C51" w:rsidP="00A35C51">
      <w:pPr>
        <w:adjustRightInd w:val="0"/>
        <w:snapToGrid w:val="0"/>
        <w:rPr>
          <w:rFonts w:ascii="Meiryo UI" w:eastAsia="Meiryo UI" w:hAnsi="Meiryo UI" w:cs="Meiryo UI" w:hint="eastAsia"/>
        </w:rPr>
      </w:pPr>
    </w:p>
    <w:p w14:paraId="2FA5C4E3" w14:textId="77777777" w:rsidR="00A35C51" w:rsidRDefault="00A35C51" w:rsidP="00A35C51">
      <w:pPr>
        <w:adjustRightInd w:val="0"/>
        <w:snapToGrid w:val="0"/>
        <w:rPr>
          <w:rFonts w:ascii="Meiryo UI" w:eastAsia="Meiryo UI" w:hAnsi="Meiryo UI" w:cs="Meiryo UI" w:hint="eastAsia"/>
          <w:b/>
          <w:bCs/>
        </w:rPr>
      </w:pPr>
      <w:r>
        <w:rPr>
          <w:rFonts w:ascii="Meiryo UI" w:eastAsia="Meiryo UI" w:hAnsi="Meiryo UI" w:cs="Meiryo UI" w:hint="eastAsia"/>
          <w:b/>
          <w:bCs/>
        </w:rPr>
        <w:t>地図とコンパス</w:t>
      </w:r>
    </w:p>
    <w:p w14:paraId="057EFDA1"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登山ルートの詳細な地図とコンパスを常に携帯しましょう。登山道には分かりやすく目印がしてあるものの、迷った際にはコンパスが役に立ちます。</w:t>
      </w:r>
    </w:p>
    <w:p w14:paraId="73D4AFB3" w14:textId="77777777" w:rsidR="00A35C51" w:rsidRDefault="00A35C51" w:rsidP="00A35C51">
      <w:pPr>
        <w:adjustRightInd w:val="0"/>
        <w:snapToGrid w:val="0"/>
        <w:rPr>
          <w:rFonts w:ascii="Meiryo UI" w:eastAsia="Meiryo UI" w:hAnsi="Meiryo UI" w:cs="Meiryo UI" w:hint="eastAsia"/>
        </w:rPr>
      </w:pPr>
    </w:p>
    <w:p w14:paraId="4165584B" w14:textId="77777777" w:rsidR="00A35C51" w:rsidRDefault="00A35C51" w:rsidP="00A35C51">
      <w:pPr>
        <w:adjustRightInd w:val="0"/>
        <w:snapToGrid w:val="0"/>
        <w:rPr>
          <w:rFonts w:ascii="Meiryo UI" w:eastAsia="Meiryo UI" w:hAnsi="Meiryo UI" w:cs="Meiryo UI" w:hint="eastAsia"/>
          <w:b/>
          <w:bCs/>
        </w:rPr>
      </w:pPr>
      <w:r>
        <w:rPr>
          <w:rFonts w:ascii="Meiryo UI" w:eastAsia="Meiryo UI" w:hAnsi="Meiryo UI" w:cs="Meiryo UI" w:hint="eastAsia"/>
          <w:b/>
          <w:bCs/>
        </w:rPr>
        <w:t>現金</w:t>
      </w:r>
    </w:p>
    <w:p w14:paraId="67F90F3C"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山小屋ではクレジットカードが使えないので必ず支払いのための現金を持参しましょう。また、トイレを利用するための小銭の用意も必要です。</w:t>
      </w:r>
    </w:p>
    <w:p w14:paraId="58CA5067" w14:textId="77777777" w:rsidR="00A35C51" w:rsidRDefault="00A35C51" w:rsidP="00A35C51">
      <w:pPr>
        <w:tabs>
          <w:tab w:val="left" w:pos="284"/>
        </w:tabs>
        <w:adjustRightInd w:val="0"/>
        <w:snapToGrid w:val="0"/>
        <w:spacing w:line="360" w:lineRule="exact"/>
        <w:jc w:val="left"/>
        <w:rPr>
          <w:rFonts w:ascii="Times New Roman" w:hAnsi="Times New Roman" w:cs="Times New Roman" w:hint="eastAsia"/>
          <w:sz w:val="24"/>
          <w:szCs w:val="24"/>
          <w:highlight w:val="yellow"/>
        </w:rPr>
      </w:pPr>
    </w:p>
    <w:p w14:paraId="647B76ED" w14:textId="77777777" w:rsidR="00A35C51" w:rsidRDefault="00A35C51" w:rsidP="00A35C51">
      <w:pPr>
        <w:adjustRightInd w:val="0"/>
        <w:snapToGrid w:val="0"/>
        <w:rPr>
          <w:rFonts w:ascii="Meiryo UI" w:eastAsia="Meiryo UI" w:hAnsi="Meiryo UI" w:cs="Meiryo UI"/>
          <w:b/>
          <w:bCs/>
        </w:rPr>
      </w:pPr>
      <w:r>
        <w:rPr>
          <w:rFonts w:ascii="Meiryo UI" w:eastAsia="Meiryo UI" w:hAnsi="Meiryo UI" w:cs="Meiryo UI" w:hint="eastAsia"/>
          <w:b/>
          <w:bCs/>
        </w:rPr>
        <w:t>その他の装備</w:t>
      </w:r>
    </w:p>
    <w:p w14:paraId="6F8E576F" w14:textId="77777777" w:rsidR="00A35C51" w:rsidRDefault="00A35C51" w:rsidP="00A35C51">
      <w:pPr>
        <w:adjustRightInd w:val="0"/>
        <w:snapToGrid w:val="0"/>
        <w:rPr>
          <w:rFonts w:ascii="Meiryo UI" w:eastAsia="Meiryo UI" w:hAnsi="Meiryo UI" w:cs="Meiryo UI" w:hint="eastAsia"/>
        </w:rPr>
      </w:pPr>
    </w:p>
    <w:p w14:paraId="42BD2866"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帽子</w:t>
      </w:r>
    </w:p>
    <w:p w14:paraId="6DC39A42"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ヘッドランプ</w:t>
      </w:r>
    </w:p>
    <w:p w14:paraId="0401C194"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タオル</w:t>
      </w:r>
    </w:p>
    <w:p w14:paraId="526BF7F2"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予備の下着</w:t>
      </w:r>
    </w:p>
    <w:p w14:paraId="1313ED10"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サングラス</w:t>
      </w:r>
    </w:p>
    <w:p w14:paraId="7E7A32BC"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日焼け止め</w:t>
      </w:r>
    </w:p>
    <w:p w14:paraId="30F951C8"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応急処置キット</w:t>
      </w:r>
    </w:p>
    <w:p w14:paraId="67C32651"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ごみ袋</w:t>
      </w:r>
    </w:p>
    <w:p w14:paraId="44A1E843" w14:textId="77777777" w:rsidR="00A35C51" w:rsidRDefault="00A35C51" w:rsidP="00A35C51">
      <w:pPr>
        <w:adjustRightInd w:val="0"/>
        <w:snapToGrid w:val="0"/>
        <w:rPr>
          <w:rFonts w:ascii="Meiryo UI" w:eastAsia="Meiryo UI" w:hAnsi="Meiryo UI" w:cs="Meiryo UI" w:hint="eastAsia"/>
        </w:rPr>
      </w:pPr>
      <w:r>
        <w:rPr>
          <w:rFonts w:ascii="Meiryo UI" w:eastAsia="Meiryo UI" w:hAnsi="Meiryo UI" w:cs="Meiryo UI" w:hint="eastAsia"/>
        </w:rPr>
        <w:t>電話</w:t>
      </w:r>
    </w:p>
    <w:p w14:paraId="48B009DD" w14:textId="77777777" w:rsidR="00D34F7C" w:rsidRPr="00A35C51" w:rsidRDefault="00D34F7C" w:rsidP="00A35C51"/>
    <w:sectPr w:rsidR="00D34F7C" w:rsidRPr="00A35C51">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54DD0" w14:textId="77777777" w:rsidR="00E7229F" w:rsidRDefault="00E7229F" w:rsidP="002A6075">
      <w:r>
        <w:separator/>
      </w:r>
    </w:p>
  </w:endnote>
  <w:endnote w:type="continuationSeparator" w:id="0">
    <w:p w14:paraId="2ED722A2" w14:textId="77777777" w:rsidR="00E7229F" w:rsidRDefault="00E7229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78189372"/>
      <w:docPartObj>
        <w:docPartGallery w:val="Page Numbers (Bottom of Page)"/>
        <w:docPartUnique/>
      </w:docPartObj>
    </w:sdtPr>
    <w:sdtEndPr>
      <w:rPr>
        <w:rStyle w:val="ab"/>
      </w:rPr>
    </w:sdtEndPr>
    <w:sdtContent>
      <w:p w14:paraId="78F0DDF1" w14:textId="77777777" w:rsidR="00962383" w:rsidRDefault="00962383" w:rsidP="00E26EC2">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4B7F5F8F" w14:textId="77777777" w:rsidR="00962383" w:rsidRDefault="00962383" w:rsidP="00C23DF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5BF2" w14:textId="407CBB82" w:rsidR="00962383" w:rsidRPr="00C23DF0" w:rsidRDefault="00962383" w:rsidP="00C23DF0">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14557" w14:textId="77777777" w:rsidR="00E7229F" w:rsidRDefault="00E7229F" w:rsidP="002A6075">
      <w:r>
        <w:separator/>
      </w:r>
    </w:p>
  </w:footnote>
  <w:footnote w:type="continuationSeparator" w:id="0">
    <w:p w14:paraId="3F64393D" w14:textId="77777777" w:rsidR="00E7229F" w:rsidRDefault="00E7229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080A15"/>
    <w:multiLevelType w:val="hybridMultilevel"/>
    <w:tmpl w:val="B4DAA35A"/>
    <w:lvl w:ilvl="0" w:tplc="045458F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46E"/>
    <w:rsid w:val="00004AFF"/>
    <w:rsid w:val="00005139"/>
    <w:rsid w:val="000057DC"/>
    <w:rsid w:val="000074DF"/>
    <w:rsid w:val="000103ED"/>
    <w:rsid w:val="0001067C"/>
    <w:rsid w:val="00011CEA"/>
    <w:rsid w:val="00014781"/>
    <w:rsid w:val="00015533"/>
    <w:rsid w:val="00016998"/>
    <w:rsid w:val="00020CE4"/>
    <w:rsid w:val="00020F0E"/>
    <w:rsid w:val="000210A4"/>
    <w:rsid w:val="00021EDE"/>
    <w:rsid w:val="00022C73"/>
    <w:rsid w:val="00022DB7"/>
    <w:rsid w:val="000230E6"/>
    <w:rsid w:val="00025616"/>
    <w:rsid w:val="00025AAA"/>
    <w:rsid w:val="0002654A"/>
    <w:rsid w:val="00027081"/>
    <w:rsid w:val="0002740D"/>
    <w:rsid w:val="0003003B"/>
    <w:rsid w:val="00030185"/>
    <w:rsid w:val="00030584"/>
    <w:rsid w:val="0003302F"/>
    <w:rsid w:val="000334E4"/>
    <w:rsid w:val="0003446F"/>
    <w:rsid w:val="00034DB2"/>
    <w:rsid w:val="00036537"/>
    <w:rsid w:val="00036C67"/>
    <w:rsid w:val="00037F9E"/>
    <w:rsid w:val="000401C8"/>
    <w:rsid w:val="0004234F"/>
    <w:rsid w:val="00042A5B"/>
    <w:rsid w:val="00042C7A"/>
    <w:rsid w:val="00044E46"/>
    <w:rsid w:val="000451E1"/>
    <w:rsid w:val="00050727"/>
    <w:rsid w:val="00051D40"/>
    <w:rsid w:val="00052CF5"/>
    <w:rsid w:val="00053A64"/>
    <w:rsid w:val="00053D07"/>
    <w:rsid w:val="000548A2"/>
    <w:rsid w:val="00054A28"/>
    <w:rsid w:val="0005566E"/>
    <w:rsid w:val="00055931"/>
    <w:rsid w:val="00055EBC"/>
    <w:rsid w:val="000568C1"/>
    <w:rsid w:val="00057493"/>
    <w:rsid w:val="00057801"/>
    <w:rsid w:val="0005799B"/>
    <w:rsid w:val="00060BD0"/>
    <w:rsid w:val="0006111B"/>
    <w:rsid w:val="00061230"/>
    <w:rsid w:val="00061362"/>
    <w:rsid w:val="00061474"/>
    <w:rsid w:val="0006214A"/>
    <w:rsid w:val="00062E05"/>
    <w:rsid w:val="000640E3"/>
    <w:rsid w:val="0006471B"/>
    <w:rsid w:val="0006552D"/>
    <w:rsid w:val="0006621B"/>
    <w:rsid w:val="00066DCA"/>
    <w:rsid w:val="00071313"/>
    <w:rsid w:val="00071481"/>
    <w:rsid w:val="00071E51"/>
    <w:rsid w:val="000742A5"/>
    <w:rsid w:val="00075B77"/>
    <w:rsid w:val="00077A8F"/>
    <w:rsid w:val="00077D13"/>
    <w:rsid w:val="000803BE"/>
    <w:rsid w:val="000805A9"/>
    <w:rsid w:val="00080D4B"/>
    <w:rsid w:val="00082337"/>
    <w:rsid w:val="000827C8"/>
    <w:rsid w:val="00083E92"/>
    <w:rsid w:val="00084A63"/>
    <w:rsid w:val="000863C7"/>
    <w:rsid w:val="00086BF2"/>
    <w:rsid w:val="00086D40"/>
    <w:rsid w:val="00090421"/>
    <w:rsid w:val="00090B93"/>
    <w:rsid w:val="00092FB7"/>
    <w:rsid w:val="00095A24"/>
    <w:rsid w:val="00096E1A"/>
    <w:rsid w:val="000974BF"/>
    <w:rsid w:val="000A0233"/>
    <w:rsid w:val="000A0A85"/>
    <w:rsid w:val="000A33E6"/>
    <w:rsid w:val="000A4EA4"/>
    <w:rsid w:val="000A59F0"/>
    <w:rsid w:val="000A5B02"/>
    <w:rsid w:val="000A5C92"/>
    <w:rsid w:val="000A6670"/>
    <w:rsid w:val="000A6FFD"/>
    <w:rsid w:val="000B0C25"/>
    <w:rsid w:val="000B11F7"/>
    <w:rsid w:val="000B36E5"/>
    <w:rsid w:val="000B3B61"/>
    <w:rsid w:val="000B6C89"/>
    <w:rsid w:val="000C2842"/>
    <w:rsid w:val="000C48B4"/>
    <w:rsid w:val="000C4E61"/>
    <w:rsid w:val="000C5418"/>
    <w:rsid w:val="000C603D"/>
    <w:rsid w:val="000C6FA7"/>
    <w:rsid w:val="000C71BC"/>
    <w:rsid w:val="000C76AA"/>
    <w:rsid w:val="000C79CA"/>
    <w:rsid w:val="000D0243"/>
    <w:rsid w:val="000D1090"/>
    <w:rsid w:val="000D3F79"/>
    <w:rsid w:val="000D5588"/>
    <w:rsid w:val="000D6CE8"/>
    <w:rsid w:val="000D6EA1"/>
    <w:rsid w:val="000D7367"/>
    <w:rsid w:val="000D76A3"/>
    <w:rsid w:val="000D7AEC"/>
    <w:rsid w:val="000E16E9"/>
    <w:rsid w:val="000E40D6"/>
    <w:rsid w:val="000E40E7"/>
    <w:rsid w:val="000E4849"/>
    <w:rsid w:val="000E7A9F"/>
    <w:rsid w:val="000F0895"/>
    <w:rsid w:val="000F1346"/>
    <w:rsid w:val="000F2525"/>
    <w:rsid w:val="000F2AE2"/>
    <w:rsid w:val="000F32E8"/>
    <w:rsid w:val="000F455B"/>
    <w:rsid w:val="000F5767"/>
    <w:rsid w:val="000F6394"/>
    <w:rsid w:val="000F7550"/>
    <w:rsid w:val="001022F2"/>
    <w:rsid w:val="001043CF"/>
    <w:rsid w:val="0010588C"/>
    <w:rsid w:val="00106FAE"/>
    <w:rsid w:val="00107798"/>
    <w:rsid w:val="0011097A"/>
    <w:rsid w:val="00111E13"/>
    <w:rsid w:val="001125F9"/>
    <w:rsid w:val="001136A3"/>
    <w:rsid w:val="001143F3"/>
    <w:rsid w:val="001160CF"/>
    <w:rsid w:val="00116599"/>
    <w:rsid w:val="0011673C"/>
    <w:rsid w:val="001169E7"/>
    <w:rsid w:val="00117E34"/>
    <w:rsid w:val="0012266A"/>
    <w:rsid w:val="00122A04"/>
    <w:rsid w:val="00122D5E"/>
    <w:rsid w:val="001235D5"/>
    <w:rsid w:val="00126E4D"/>
    <w:rsid w:val="00127192"/>
    <w:rsid w:val="0012770C"/>
    <w:rsid w:val="001278F6"/>
    <w:rsid w:val="00130552"/>
    <w:rsid w:val="00130D9B"/>
    <w:rsid w:val="00135294"/>
    <w:rsid w:val="00135428"/>
    <w:rsid w:val="00135DD7"/>
    <w:rsid w:val="00135DD8"/>
    <w:rsid w:val="001363BC"/>
    <w:rsid w:val="001368C6"/>
    <w:rsid w:val="0013768E"/>
    <w:rsid w:val="00137D4B"/>
    <w:rsid w:val="001400F2"/>
    <w:rsid w:val="00140374"/>
    <w:rsid w:val="00140AF3"/>
    <w:rsid w:val="00141025"/>
    <w:rsid w:val="00141AB8"/>
    <w:rsid w:val="00142568"/>
    <w:rsid w:val="00142DF1"/>
    <w:rsid w:val="00142EAB"/>
    <w:rsid w:val="00143348"/>
    <w:rsid w:val="0014636E"/>
    <w:rsid w:val="0014772E"/>
    <w:rsid w:val="0014788C"/>
    <w:rsid w:val="00147AC2"/>
    <w:rsid w:val="00147C7F"/>
    <w:rsid w:val="0015164B"/>
    <w:rsid w:val="001517CC"/>
    <w:rsid w:val="00152096"/>
    <w:rsid w:val="001530EF"/>
    <w:rsid w:val="00153DAA"/>
    <w:rsid w:val="00153F28"/>
    <w:rsid w:val="00155475"/>
    <w:rsid w:val="0015603F"/>
    <w:rsid w:val="001563F2"/>
    <w:rsid w:val="00156D57"/>
    <w:rsid w:val="001576DE"/>
    <w:rsid w:val="001579D0"/>
    <w:rsid w:val="00160D7E"/>
    <w:rsid w:val="00160E39"/>
    <w:rsid w:val="0016188A"/>
    <w:rsid w:val="00161C95"/>
    <w:rsid w:val="00162DEE"/>
    <w:rsid w:val="00163F7A"/>
    <w:rsid w:val="0016449A"/>
    <w:rsid w:val="001644B2"/>
    <w:rsid w:val="0016671E"/>
    <w:rsid w:val="00167244"/>
    <w:rsid w:val="0016785D"/>
    <w:rsid w:val="00172F2D"/>
    <w:rsid w:val="001734F2"/>
    <w:rsid w:val="00173FC6"/>
    <w:rsid w:val="00174367"/>
    <w:rsid w:val="0017439D"/>
    <w:rsid w:val="00174A89"/>
    <w:rsid w:val="00175CB1"/>
    <w:rsid w:val="00176618"/>
    <w:rsid w:val="00180FC7"/>
    <w:rsid w:val="00181B4A"/>
    <w:rsid w:val="00182186"/>
    <w:rsid w:val="001825AC"/>
    <w:rsid w:val="00183799"/>
    <w:rsid w:val="00183939"/>
    <w:rsid w:val="00183BF5"/>
    <w:rsid w:val="00183BFC"/>
    <w:rsid w:val="00183E08"/>
    <w:rsid w:val="00183EB7"/>
    <w:rsid w:val="00186B60"/>
    <w:rsid w:val="001873E5"/>
    <w:rsid w:val="00187481"/>
    <w:rsid w:val="001874CC"/>
    <w:rsid w:val="00191677"/>
    <w:rsid w:val="0019221C"/>
    <w:rsid w:val="00192260"/>
    <w:rsid w:val="00195039"/>
    <w:rsid w:val="00195824"/>
    <w:rsid w:val="0019583C"/>
    <w:rsid w:val="0019604B"/>
    <w:rsid w:val="0019620B"/>
    <w:rsid w:val="001967B6"/>
    <w:rsid w:val="00197CED"/>
    <w:rsid w:val="001A0003"/>
    <w:rsid w:val="001A057C"/>
    <w:rsid w:val="001A0646"/>
    <w:rsid w:val="001A07BF"/>
    <w:rsid w:val="001A0E47"/>
    <w:rsid w:val="001A1C79"/>
    <w:rsid w:val="001A1CD4"/>
    <w:rsid w:val="001A1E94"/>
    <w:rsid w:val="001A2030"/>
    <w:rsid w:val="001A269C"/>
    <w:rsid w:val="001A3CA9"/>
    <w:rsid w:val="001B04B5"/>
    <w:rsid w:val="001B0513"/>
    <w:rsid w:val="001B0C71"/>
    <w:rsid w:val="001B0EA5"/>
    <w:rsid w:val="001B3BD5"/>
    <w:rsid w:val="001B4244"/>
    <w:rsid w:val="001B723B"/>
    <w:rsid w:val="001B7531"/>
    <w:rsid w:val="001C0F40"/>
    <w:rsid w:val="001C215D"/>
    <w:rsid w:val="001C27BA"/>
    <w:rsid w:val="001C2D57"/>
    <w:rsid w:val="001C4912"/>
    <w:rsid w:val="001D02F7"/>
    <w:rsid w:val="001D1C07"/>
    <w:rsid w:val="001D1DCA"/>
    <w:rsid w:val="001D3044"/>
    <w:rsid w:val="001D3B2F"/>
    <w:rsid w:val="001D5976"/>
    <w:rsid w:val="001D762E"/>
    <w:rsid w:val="001E0AD1"/>
    <w:rsid w:val="001E307C"/>
    <w:rsid w:val="001E39AB"/>
    <w:rsid w:val="001E43FE"/>
    <w:rsid w:val="001E46A6"/>
    <w:rsid w:val="001E6306"/>
    <w:rsid w:val="001E6D4D"/>
    <w:rsid w:val="001F2453"/>
    <w:rsid w:val="001F2F5D"/>
    <w:rsid w:val="001F366C"/>
    <w:rsid w:val="001F3C13"/>
    <w:rsid w:val="001F5699"/>
    <w:rsid w:val="001F588F"/>
    <w:rsid w:val="001F751A"/>
    <w:rsid w:val="00200300"/>
    <w:rsid w:val="00200433"/>
    <w:rsid w:val="00200BE2"/>
    <w:rsid w:val="00201EF8"/>
    <w:rsid w:val="00202678"/>
    <w:rsid w:val="0020534C"/>
    <w:rsid w:val="0020579F"/>
    <w:rsid w:val="00205B5D"/>
    <w:rsid w:val="00207E50"/>
    <w:rsid w:val="00210482"/>
    <w:rsid w:val="00211708"/>
    <w:rsid w:val="0021220E"/>
    <w:rsid w:val="00212CCF"/>
    <w:rsid w:val="00214434"/>
    <w:rsid w:val="0021619E"/>
    <w:rsid w:val="00220E6D"/>
    <w:rsid w:val="00221C5E"/>
    <w:rsid w:val="002231CE"/>
    <w:rsid w:val="002246E4"/>
    <w:rsid w:val="002279F6"/>
    <w:rsid w:val="0023046F"/>
    <w:rsid w:val="00231888"/>
    <w:rsid w:val="002318C7"/>
    <w:rsid w:val="00232706"/>
    <w:rsid w:val="00232BA4"/>
    <w:rsid w:val="002330DE"/>
    <w:rsid w:val="002332EA"/>
    <w:rsid w:val="00233F36"/>
    <w:rsid w:val="002407C9"/>
    <w:rsid w:val="002416F4"/>
    <w:rsid w:val="002417E9"/>
    <w:rsid w:val="0024235B"/>
    <w:rsid w:val="00242F55"/>
    <w:rsid w:val="0024330E"/>
    <w:rsid w:val="0024540E"/>
    <w:rsid w:val="002458F1"/>
    <w:rsid w:val="00245F20"/>
    <w:rsid w:val="00246B63"/>
    <w:rsid w:val="0025046F"/>
    <w:rsid w:val="00250489"/>
    <w:rsid w:val="00250B8E"/>
    <w:rsid w:val="0025169B"/>
    <w:rsid w:val="00251B81"/>
    <w:rsid w:val="00252575"/>
    <w:rsid w:val="0025349D"/>
    <w:rsid w:val="00253A1C"/>
    <w:rsid w:val="00254188"/>
    <w:rsid w:val="00254CD2"/>
    <w:rsid w:val="002562BD"/>
    <w:rsid w:val="00256A30"/>
    <w:rsid w:val="0026032B"/>
    <w:rsid w:val="00260F45"/>
    <w:rsid w:val="002613AD"/>
    <w:rsid w:val="0026163F"/>
    <w:rsid w:val="0026177C"/>
    <w:rsid w:val="00261902"/>
    <w:rsid w:val="00262190"/>
    <w:rsid w:val="002622FC"/>
    <w:rsid w:val="002653C7"/>
    <w:rsid w:val="00266A9D"/>
    <w:rsid w:val="00267640"/>
    <w:rsid w:val="00267B06"/>
    <w:rsid w:val="00271AED"/>
    <w:rsid w:val="00271F32"/>
    <w:rsid w:val="00271FCD"/>
    <w:rsid w:val="002722A3"/>
    <w:rsid w:val="002726D0"/>
    <w:rsid w:val="00272D5A"/>
    <w:rsid w:val="00273AB0"/>
    <w:rsid w:val="00274E16"/>
    <w:rsid w:val="00275A59"/>
    <w:rsid w:val="00276D81"/>
    <w:rsid w:val="00276E8B"/>
    <w:rsid w:val="002772D4"/>
    <w:rsid w:val="0027745D"/>
    <w:rsid w:val="002803C8"/>
    <w:rsid w:val="00280565"/>
    <w:rsid w:val="002808A7"/>
    <w:rsid w:val="00280B58"/>
    <w:rsid w:val="00280DD4"/>
    <w:rsid w:val="00281857"/>
    <w:rsid w:val="00285217"/>
    <w:rsid w:val="002857B7"/>
    <w:rsid w:val="00286320"/>
    <w:rsid w:val="0028677F"/>
    <w:rsid w:val="0028699F"/>
    <w:rsid w:val="00287448"/>
    <w:rsid w:val="00292094"/>
    <w:rsid w:val="00292953"/>
    <w:rsid w:val="002945EE"/>
    <w:rsid w:val="00294745"/>
    <w:rsid w:val="00295721"/>
    <w:rsid w:val="00297DFE"/>
    <w:rsid w:val="002A1784"/>
    <w:rsid w:val="002A250B"/>
    <w:rsid w:val="002A2AD9"/>
    <w:rsid w:val="002A43A7"/>
    <w:rsid w:val="002A4C97"/>
    <w:rsid w:val="002A5819"/>
    <w:rsid w:val="002A6075"/>
    <w:rsid w:val="002A7330"/>
    <w:rsid w:val="002A7AA2"/>
    <w:rsid w:val="002B0374"/>
    <w:rsid w:val="002B0C57"/>
    <w:rsid w:val="002B20F5"/>
    <w:rsid w:val="002B2197"/>
    <w:rsid w:val="002B2D69"/>
    <w:rsid w:val="002B3B18"/>
    <w:rsid w:val="002B40CE"/>
    <w:rsid w:val="002B436C"/>
    <w:rsid w:val="002B4EE3"/>
    <w:rsid w:val="002B671C"/>
    <w:rsid w:val="002B6C54"/>
    <w:rsid w:val="002B73F2"/>
    <w:rsid w:val="002B7A33"/>
    <w:rsid w:val="002C0C03"/>
    <w:rsid w:val="002C0F95"/>
    <w:rsid w:val="002C1B10"/>
    <w:rsid w:val="002C23CC"/>
    <w:rsid w:val="002C2A46"/>
    <w:rsid w:val="002C2B3F"/>
    <w:rsid w:val="002C4389"/>
    <w:rsid w:val="002C53FB"/>
    <w:rsid w:val="002C59E6"/>
    <w:rsid w:val="002C6939"/>
    <w:rsid w:val="002C779D"/>
    <w:rsid w:val="002C78B3"/>
    <w:rsid w:val="002C7DC8"/>
    <w:rsid w:val="002D2664"/>
    <w:rsid w:val="002D29EA"/>
    <w:rsid w:val="002D307B"/>
    <w:rsid w:val="002D31FE"/>
    <w:rsid w:val="002D6192"/>
    <w:rsid w:val="002D6A27"/>
    <w:rsid w:val="002D7B8C"/>
    <w:rsid w:val="002D7B97"/>
    <w:rsid w:val="002D7F1B"/>
    <w:rsid w:val="002E049B"/>
    <w:rsid w:val="002E1CF9"/>
    <w:rsid w:val="002E1F82"/>
    <w:rsid w:val="002E3263"/>
    <w:rsid w:val="002E3A4E"/>
    <w:rsid w:val="002E3E37"/>
    <w:rsid w:val="002E4CC6"/>
    <w:rsid w:val="002E5060"/>
    <w:rsid w:val="002E5545"/>
    <w:rsid w:val="002E55A8"/>
    <w:rsid w:val="002E7CD6"/>
    <w:rsid w:val="002F02BC"/>
    <w:rsid w:val="002F0E02"/>
    <w:rsid w:val="002F19D5"/>
    <w:rsid w:val="002F20EB"/>
    <w:rsid w:val="002F2CDB"/>
    <w:rsid w:val="002F5B4C"/>
    <w:rsid w:val="002F6D3E"/>
    <w:rsid w:val="002F738C"/>
    <w:rsid w:val="002F7934"/>
    <w:rsid w:val="00300828"/>
    <w:rsid w:val="00300F71"/>
    <w:rsid w:val="00301208"/>
    <w:rsid w:val="00301A2C"/>
    <w:rsid w:val="0030272A"/>
    <w:rsid w:val="003034D4"/>
    <w:rsid w:val="00304BB4"/>
    <w:rsid w:val="0030530A"/>
    <w:rsid w:val="003059EA"/>
    <w:rsid w:val="00305E87"/>
    <w:rsid w:val="00306E0F"/>
    <w:rsid w:val="003071EA"/>
    <w:rsid w:val="0030756E"/>
    <w:rsid w:val="003122E3"/>
    <w:rsid w:val="00312BAC"/>
    <w:rsid w:val="0031430D"/>
    <w:rsid w:val="00315839"/>
    <w:rsid w:val="00320541"/>
    <w:rsid w:val="003206F1"/>
    <w:rsid w:val="00321D49"/>
    <w:rsid w:val="00321E20"/>
    <w:rsid w:val="00323499"/>
    <w:rsid w:val="00323BF6"/>
    <w:rsid w:val="00326159"/>
    <w:rsid w:val="003272C0"/>
    <w:rsid w:val="00330155"/>
    <w:rsid w:val="00330AF3"/>
    <w:rsid w:val="0033256D"/>
    <w:rsid w:val="003334BF"/>
    <w:rsid w:val="003342C1"/>
    <w:rsid w:val="00334A5C"/>
    <w:rsid w:val="00334DA1"/>
    <w:rsid w:val="00335DAE"/>
    <w:rsid w:val="0034009B"/>
    <w:rsid w:val="003400F0"/>
    <w:rsid w:val="0034263D"/>
    <w:rsid w:val="00350931"/>
    <w:rsid w:val="00350F01"/>
    <w:rsid w:val="00352875"/>
    <w:rsid w:val="003530D2"/>
    <w:rsid w:val="00353346"/>
    <w:rsid w:val="00353B21"/>
    <w:rsid w:val="003544AF"/>
    <w:rsid w:val="003550D3"/>
    <w:rsid w:val="00356BA4"/>
    <w:rsid w:val="00360793"/>
    <w:rsid w:val="00360B2A"/>
    <w:rsid w:val="00361342"/>
    <w:rsid w:val="0036220F"/>
    <w:rsid w:val="003625AC"/>
    <w:rsid w:val="003639FA"/>
    <w:rsid w:val="0036416E"/>
    <w:rsid w:val="00364227"/>
    <w:rsid w:val="003650FA"/>
    <w:rsid w:val="00365A73"/>
    <w:rsid w:val="00365BC9"/>
    <w:rsid w:val="00365CAC"/>
    <w:rsid w:val="00366030"/>
    <w:rsid w:val="0036606B"/>
    <w:rsid w:val="0036683A"/>
    <w:rsid w:val="00367BE9"/>
    <w:rsid w:val="00371198"/>
    <w:rsid w:val="003717C4"/>
    <w:rsid w:val="00372D44"/>
    <w:rsid w:val="00373D4A"/>
    <w:rsid w:val="0037693C"/>
    <w:rsid w:val="00377671"/>
    <w:rsid w:val="00380EF4"/>
    <w:rsid w:val="0038103A"/>
    <w:rsid w:val="003824F4"/>
    <w:rsid w:val="003829C8"/>
    <w:rsid w:val="003844B4"/>
    <w:rsid w:val="00384996"/>
    <w:rsid w:val="003855B2"/>
    <w:rsid w:val="00386D16"/>
    <w:rsid w:val="00387CEF"/>
    <w:rsid w:val="00390964"/>
    <w:rsid w:val="003919A2"/>
    <w:rsid w:val="0039351F"/>
    <w:rsid w:val="00393ADD"/>
    <w:rsid w:val="00393E00"/>
    <w:rsid w:val="0039438E"/>
    <w:rsid w:val="003952BC"/>
    <w:rsid w:val="00395717"/>
    <w:rsid w:val="003A0D96"/>
    <w:rsid w:val="003A2F61"/>
    <w:rsid w:val="003A3974"/>
    <w:rsid w:val="003A3A0F"/>
    <w:rsid w:val="003A42F8"/>
    <w:rsid w:val="003A54A5"/>
    <w:rsid w:val="003A5FEA"/>
    <w:rsid w:val="003A7348"/>
    <w:rsid w:val="003A7630"/>
    <w:rsid w:val="003A7C70"/>
    <w:rsid w:val="003B0CA6"/>
    <w:rsid w:val="003B105F"/>
    <w:rsid w:val="003B11EC"/>
    <w:rsid w:val="003B1A41"/>
    <w:rsid w:val="003B1C52"/>
    <w:rsid w:val="003B34C2"/>
    <w:rsid w:val="003B38DA"/>
    <w:rsid w:val="003B46A0"/>
    <w:rsid w:val="003B648F"/>
    <w:rsid w:val="003B6750"/>
    <w:rsid w:val="003B6BA4"/>
    <w:rsid w:val="003B7E88"/>
    <w:rsid w:val="003C02F4"/>
    <w:rsid w:val="003C0FDB"/>
    <w:rsid w:val="003C1136"/>
    <w:rsid w:val="003C24F3"/>
    <w:rsid w:val="003C3EFD"/>
    <w:rsid w:val="003C4CAD"/>
    <w:rsid w:val="003C5064"/>
    <w:rsid w:val="003C760F"/>
    <w:rsid w:val="003D1434"/>
    <w:rsid w:val="003D2401"/>
    <w:rsid w:val="003D41E9"/>
    <w:rsid w:val="003D50D5"/>
    <w:rsid w:val="003D58AD"/>
    <w:rsid w:val="003D63AF"/>
    <w:rsid w:val="003D6501"/>
    <w:rsid w:val="003D6519"/>
    <w:rsid w:val="003D6BB8"/>
    <w:rsid w:val="003E01A5"/>
    <w:rsid w:val="003E0229"/>
    <w:rsid w:val="003E1191"/>
    <w:rsid w:val="003E2433"/>
    <w:rsid w:val="003E36A8"/>
    <w:rsid w:val="003E5A41"/>
    <w:rsid w:val="003E626F"/>
    <w:rsid w:val="003E732E"/>
    <w:rsid w:val="003F071B"/>
    <w:rsid w:val="003F1E7F"/>
    <w:rsid w:val="003F3645"/>
    <w:rsid w:val="003F55FC"/>
    <w:rsid w:val="003F58BC"/>
    <w:rsid w:val="0040086A"/>
    <w:rsid w:val="0040112E"/>
    <w:rsid w:val="0040177A"/>
    <w:rsid w:val="00401FEB"/>
    <w:rsid w:val="00402082"/>
    <w:rsid w:val="0040260D"/>
    <w:rsid w:val="00404472"/>
    <w:rsid w:val="00404E54"/>
    <w:rsid w:val="0040695E"/>
    <w:rsid w:val="00406E22"/>
    <w:rsid w:val="0041082C"/>
    <w:rsid w:val="00410AFF"/>
    <w:rsid w:val="0041138A"/>
    <w:rsid w:val="004115AD"/>
    <w:rsid w:val="00411EB3"/>
    <w:rsid w:val="00411EEB"/>
    <w:rsid w:val="00412337"/>
    <w:rsid w:val="00412A12"/>
    <w:rsid w:val="00412F09"/>
    <w:rsid w:val="00414349"/>
    <w:rsid w:val="00416958"/>
    <w:rsid w:val="00417C19"/>
    <w:rsid w:val="004201D8"/>
    <w:rsid w:val="004238DB"/>
    <w:rsid w:val="00424D64"/>
    <w:rsid w:val="00426555"/>
    <w:rsid w:val="00430929"/>
    <w:rsid w:val="00431DA8"/>
    <w:rsid w:val="004340E9"/>
    <w:rsid w:val="004369E4"/>
    <w:rsid w:val="00437D1F"/>
    <w:rsid w:val="0044131E"/>
    <w:rsid w:val="00441E30"/>
    <w:rsid w:val="004424FC"/>
    <w:rsid w:val="00442B9A"/>
    <w:rsid w:val="00442BD3"/>
    <w:rsid w:val="00442F96"/>
    <w:rsid w:val="004451DF"/>
    <w:rsid w:val="0044529A"/>
    <w:rsid w:val="004471B4"/>
    <w:rsid w:val="00447517"/>
    <w:rsid w:val="004529D2"/>
    <w:rsid w:val="00455148"/>
    <w:rsid w:val="00456D44"/>
    <w:rsid w:val="00457362"/>
    <w:rsid w:val="004603F4"/>
    <w:rsid w:val="00460DDB"/>
    <w:rsid w:val="00460F25"/>
    <w:rsid w:val="00461ECE"/>
    <w:rsid w:val="00462F29"/>
    <w:rsid w:val="004645E6"/>
    <w:rsid w:val="00464C3E"/>
    <w:rsid w:val="00465C6D"/>
    <w:rsid w:val="00467718"/>
    <w:rsid w:val="00470E5E"/>
    <w:rsid w:val="0047113A"/>
    <w:rsid w:val="00471C86"/>
    <w:rsid w:val="0047293D"/>
    <w:rsid w:val="00472D18"/>
    <w:rsid w:val="00473356"/>
    <w:rsid w:val="00474E1D"/>
    <w:rsid w:val="00474E5E"/>
    <w:rsid w:val="00475A98"/>
    <w:rsid w:val="00475DF6"/>
    <w:rsid w:val="004764AD"/>
    <w:rsid w:val="004771BE"/>
    <w:rsid w:val="004800E8"/>
    <w:rsid w:val="00480329"/>
    <w:rsid w:val="0048043C"/>
    <w:rsid w:val="0048069C"/>
    <w:rsid w:val="004813F9"/>
    <w:rsid w:val="0048186A"/>
    <w:rsid w:val="00481F91"/>
    <w:rsid w:val="0048242E"/>
    <w:rsid w:val="00482563"/>
    <w:rsid w:val="004828F7"/>
    <w:rsid w:val="004836E7"/>
    <w:rsid w:val="00483749"/>
    <w:rsid w:val="00485422"/>
    <w:rsid w:val="00486CDC"/>
    <w:rsid w:val="004872C8"/>
    <w:rsid w:val="0048784B"/>
    <w:rsid w:val="00487BE5"/>
    <w:rsid w:val="00491AA3"/>
    <w:rsid w:val="004924AA"/>
    <w:rsid w:val="00493872"/>
    <w:rsid w:val="00493F6A"/>
    <w:rsid w:val="00494978"/>
    <w:rsid w:val="00494D3C"/>
    <w:rsid w:val="0049714F"/>
    <w:rsid w:val="004A0764"/>
    <w:rsid w:val="004A0DB2"/>
    <w:rsid w:val="004A1418"/>
    <w:rsid w:val="004A191B"/>
    <w:rsid w:val="004A28F5"/>
    <w:rsid w:val="004A2DC9"/>
    <w:rsid w:val="004A32C3"/>
    <w:rsid w:val="004A3EA2"/>
    <w:rsid w:val="004A4C75"/>
    <w:rsid w:val="004A5A6F"/>
    <w:rsid w:val="004A70B7"/>
    <w:rsid w:val="004A782F"/>
    <w:rsid w:val="004B0360"/>
    <w:rsid w:val="004B059E"/>
    <w:rsid w:val="004B2555"/>
    <w:rsid w:val="004B2AFB"/>
    <w:rsid w:val="004B4177"/>
    <w:rsid w:val="004B4F3C"/>
    <w:rsid w:val="004B5315"/>
    <w:rsid w:val="004B6634"/>
    <w:rsid w:val="004B6DA9"/>
    <w:rsid w:val="004B76D1"/>
    <w:rsid w:val="004C00B8"/>
    <w:rsid w:val="004C20E2"/>
    <w:rsid w:val="004C287B"/>
    <w:rsid w:val="004C28F0"/>
    <w:rsid w:val="004C637A"/>
    <w:rsid w:val="004C664B"/>
    <w:rsid w:val="004C74D8"/>
    <w:rsid w:val="004D0FFD"/>
    <w:rsid w:val="004D1A0D"/>
    <w:rsid w:val="004D1DEC"/>
    <w:rsid w:val="004D236C"/>
    <w:rsid w:val="004D25C2"/>
    <w:rsid w:val="004D2FF7"/>
    <w:rsid w:val="004D3525"/>
    <w:rsid w:val="004D364F"/>
    <w:rsid w:val="004D49D3"/>
    <w:rsid w:val="004D4B6F"/>
    <w:rsid w:val="004D54D6"/>
    <w:rsid w:val="004D615C"/>
    <w:rsid w:val="004D66F9"/>
    <w:rsid w:val="004D7A68"/>
    <w:rsid w:val="004E0728"/>
    <w:rsid w:val="004E0815"/>
    <w:rsid w:val="004E0CD2"/>
    <w:rsid w:val="004E1851"/>
    <w:rsid w:val="004E1DA6"/>
    <w:rsid w:val="004E292C"/>
    <w:rsid w:val="004E44AE"/>
    <w:rsid w:val="004E6A12"/>
    <w:rsid w:val="004E7437"/>
    <w:rsid w:val="004F058B"/>
    <w:rsid w:val="004F0604"/>
    <w:rsid w:val="004F0F6F"/>
    <w:rsid w:val="004F1077"/>
    <w:rsid w:val="004F10E9"/>
    <w:rsid w:val="004F155B"/>
    <w:rsid w:val="004F27DC"/>
    <w:rsid w:val="004F2F95"/>
    <w:rsid w:val="004F4D68"/>
    <w:rsid w:val="004F6153"/>
    <w:rsid w:val="004F6245"/>
    <w:rsid w:val="004F6FFB"/>
    <w:rsid w:val="00500221"/>
    <w:rsid w:val="00502768"/>
    <w:rsid w:val="00504697"/>
    <w:rsid w:val="005051DF"/>
    <w:rsid w:val="00505E7C"/>
    <w:rsid w:val="00505EBD"/>
    <w:rsid w:val="00506390"/>
    <w:rsid w:val="00506CFE"/>
    <w:rsid w:val="005075F2"/>
    <w:rsid w:val="00510945"/>
    <w:rsid w:val="00511FF7"/>
    <w:rsid w:val="005121DA"/>
    <w:rsid w:val="00512322"/>
    <w:rsid w:val="005132EB"/>
    <w:rsid w:val="00514155"/>
    <w:rsid w:val="0051487D"/>
    <w:rsid w:val="00514D02"/>
    <w:rsid w:val="00515835"/>
    <w:rsid w:val="00515948"/>
    <w:rsid w:val="00515994"/>
    <w:rsid w:val="005160EF"/>
    <w:rsid w:val="005175E6"/>
    <w:rsid w:val="005177D9"/>
    <w:rsid w:val="00517D19"/>
    <w:rsid w:val="00517DE9"/>
    <w:rsid w:val="00520F24"/>
    <w:rsid w:val="00521749"/>
    <w:rsid w:val="00521E6F"/>
    <w:rsid w:val="00522F78"/>
    <w:rsid w:val="00523356"/>
    <w:rsid w:val="00523998"/>
    <w:rsid w:val="005240F7"/>
    <w:rsid w:val="005243D7"/>
    <w:rsid w:val="00524922"/>
    <w:rsid w:val="0052515C"/>
    <w:rsid w:val="00525F4F"/>
    <w:rsid w:val="00526B7F"/>
    <w:rsid w:val="00526E03"/>
    <w:rsid w:val="00531604"/>
    <w:rsid w:val="00531C04"/>
    <w:rsid w:val="0053329D"/>
    <w:rsid w:val="00533827"/>
    <w:rsid w:val="00533E41"/>
    <w:rsid w:val="00534E4C"/>
    <w:rsid w:val="005367FD"/>
    <w:rsid w:val="00536BA5"/>
    <w:rsid w:val="005370E8"/>
    <w:rsid w:val="0053721A"/>
    <w:rsid w:val="00537525"/>
    <w:rsid w:val="00540BAA"/>
    <w:rsid w:val="00540CD4"/>
    <w:rsid w:val="0054292A"/>
    <w:rsid w:val="00542A13"/>
    <w:rsid w:val="00542A92"/>
    <w:rsid w:val="00542C98"/>
    <w:rsid w:val="0054307C"/>
    <w:rsid w:val="00544CFF"/>
    <w:rsid w:val="00545A28"/>
    <w:rsid w:val="00545ABA"/>
    <w:rsid w:val="005469A1"/>
    <w:rsid w:val="00546AE0"/>
    <w:rsid w:val="00546EA8"/>
    <w:rsid w:val="005472DA"/>
    <w:rsid w:val="0055065F"/>
    <w:rsid w:val="00553E65"/>
    <w:rsid w:val="00554760"/>
    <w:rsid w:val="005553CB"/>
    <w:rsid w:val="00556091"/>
    <w:rsid w:val="00557BB9"/>
    <w:rsid w:val="005617E9"/>
    <w:rsid w:val="00562FF0"/>
    <w:rsid w:val="005664FA"/>
    <w:rsid w:val="00567093"/>
    <w:rsid w:val="00567173"/>
    <w:rsid w:val="0056751A"/>
    <w:rsid w:val="00572698"/>
    <w:rsid w:val="0057291D"/>
    <w:rsid w:val="00574204"/>
    <w:rsid w:val="00576D43"/>
    <w:rsid w:val="00583DFC"/>
    <w:rsid w:val="005840F7"/>
    <w:rsid w:val="0058454D"/>
    <w:rsid w:val="005851B7"/>
    <w:rsid w:val="00585BCE"/>
    <w:rsid w:val="00585FCF"/>
    <w:rsid w:val="005861FC"/>
    <w:rsid w:val="005870A2"/>
    <w:rsid w:val="00587D5B"/>
    <w:rsid w:val="0059104F"/>
    <w:rsid w:val="00591DA9"/>
    <w:rsid w:val="00592538"/>
    <w:rsid w:val="00592796"/>
    <w:rsid w:val="005928A6"/>
    <w:rsid w:val="00592E7F"/>
    <w:rsid w:val="00592FE9"/>
    <w:rsid w:val="00593456"/>
    <w:rsid w:val="00593673"/>
    <w:rsid w:val="00594421"/>
    <w:rsid w:val="00595174"/>
    <w:rsid w:val="00595DE4"/>
    <w:rsid w:val="00595FBC"/>
    <w:rsid w:val="005A0143"/>
    <w:rsid w:val="005A018A"/>
    <w:rsid w:val="005A05D4"/>
    <w:rsid w:val="005A0866"/>
    <w:rsid w:val="005A2C39"/>
    <w:rsid w:val="005A31CB"/>
    <w:rsid w:val="005A75AE"/>
    <w:rsid w:val="005B03A4"/>
    <w:rsid w:val="005B178B"/>
    <w:rsid w:val="005B1863"/>
    <w:rsid w:val="005B1D00"/>
    <w:rsid w:val="005B246A"/>
    <w:rsid w:val="005B2A15"/>
    <w:rsid w:val="005B34E7"/>
    <w:rsid w:val="005B362E"/>
    <w:rsid w:val="005B6DE0"/>
    <w:rsid w:val="005C2598"/>
    <w:rsid w:val="005C266D"/>
    <w:rsid w:val="005C29D5"/>
    <w:rsid w:val="005C31D7"/>
    <w:rsid w:val="005C457D"/>
    <w:rsid w:val="005C480B"/>
    <w:rsid w:val="005C62FA"/>
    <w:rsid w:val="005C74DE"/>
    <w:rsid w:val="005C7C7C"/>
    <w:rsid w:val="005D1BF4"/>
    <w:rsid w:val="005D27FE"/>
    <w:rsid w:val="005D6103"/>
    <w:rsid w:val="005D694D"/>
    <w:rsid w:val="005E00BC"/>
    <w:rsid w:val="005E07AA"/>
    <w:rsid w:val="005E0F17"/>
    <w:rsid w:val="005E13E3"/>
    <w:rsid w:val="005E2A55"/>
    <w:rsid w:val="005E3EA9"/>
    <w:rsid w:val="005E412D"/>
    <w:rsid w:val="005E45BA"/>
    <w:rsid w:val="005E4F11"/>
    <w:rsid w:val="005E5425"/>
    <w:rsid w:val="005E5D38"/>
    <w:rsid w:val="005E63B8"/>
    <w:rsid w:val="005E6892"/>
    <w:rsid w:val="005E6DB4"/>
    <w:rsid w:val="005E7DBB"/>
    <w:rsid w:val="005F115B"/>
    <w:rsid w:val="005F1D17"/>
    <w:rsid w:val="005F2126"/>
    <w:rsid w:val="005F4523"/>
    <w:rsid w:val="005F5D86"/>
    <w:rsid w:val="005F606D"/>
    <w:rsid w:val="005F6D0A"/>
    <w:rsid w:val="005F7BEE"/>
    <w:rsid w:val="0060193C"/>
    <w:rsid w:val="00601A8A"/>
    <w:rsid w:val="00602DFF"/>
    <w:rsid w:val="00602F67"/>
    <w:rsid w:val="00603336"/>
    <w:rsid w:val="006047F3"/>
    <w:rsid w:val="006047FF"/>
    <w:rsid w:val="00604F93"/>
    <w:rsid w:val="00606451"/>
    <w:rsid w:val="0060775F"/>
    <w:rsid w:val="00610294"/>
    <w:rsid w:val="00610462"/>
    <w:rsid w:val="00610F56"/>
    <w:rsid w:val="006126A9"/>
    <w:rsid w:val="00613BF2"/>
    <w:rsid w:val="0061687A"/>
    <w:rsid w:val="0062164A"/>
    <w:rsid w:val="00622171"/>
    <w:rsid w:val="006233B3"/>
    <w:rsid w:val="00623442"/>
    <w:rsid w:val="00623C56"/>
    <w:rsid w:val="00623ED7"/>
    <w:rsid w:val="00625C79"/>
    <w:rsid w:val="00625F1D"/>
    <w:rsid w:val="00626323"/>
    <w:rsid w:val="00626D20"/>
    <w:rsid w:val="00630E7F"/>
    <w:rsid w:val="00631BEA"/>
    <w:rsid w:val="00631CCD"/>
    <w:rsid w:val="00632900"/>
    <w:rsid w:val="00633338"/>
    <w:rsid w:val="00633AB9"/>
    <w:rsid w:val="0063529C"/>
    <w:rsid w:val="006353F7"/>
    <w:rsid w:val="00635417"/>
    <w:rsid w:val="006354F1"/>
    <w:rsid w:val="00636198"/>
    <w:rsid w:val="0063746A"/>
    <w:rsid w:val="0064003C"/>
    <w:rsid w:val="0064035A"/>
    <w:rsid w:val="00643122"/>
    <w:rsid w:val="006442A4"/>
    <w:rsid w:val="0064487F"/>
    <w:rsid w:val="00646442"/>
    <w:rsid w:val="00647121"/>
    <w:rsid w:val="0064758B"/>
    <w:rsid w:val="006477B6"/>
    <w:rsid w:val="00647D22"/>
    <w:rsid w:val="0065160C"/>
    <w:rsid w:val="00651D4B"/>
    <w:rsid w:val="00651DF7"/>
    <w:rsid w:val="00652549"/>
    <w:rsid w:val="00653B19"/>
    <w:rsid w:val="00653D27"/>
    <w:rsid w:val="00653DE5"/>
    <w:rsid w:val="006543DE"/>
    <w:rsid w:val="006552DC"/>
    <w:rsid w:val="00655812"/>
    <w:rsid w:val="00661A49"/>
    <w:rsid w:val="00661A51"/>
    <w:rsid w:val="00662D97"/>
    <w:rsid w:val="00663168"/>
    <w:rsid w:val="00663C3E"/>
    <w:rsid w:val="00664C13"/>
    <w:rsid w:val="00665033"/>
    <w:rsid w:val="0066523D"/>
    <w:rsid w:val="00665383"/>
    <w:rsid w:val="00666223"/>
    <w:rsid w:val="00670174"/>
    <w:rsid w:val="00671798"/>
    <w:rsid w:val="006718D6"/>
    <w:rsid w:val="00672EF5"/>
    <w:rsid w:val="006737C3"/>
    <w:rsid w:val="00673AA4"/>
    <w:rsid w:val="0068008F"/>
    <w:rsid w:val="00680365"/>
    <w:rsid w:val="0068186B"/>
    <w:rsid w:val="00682300"/>
    <w:rsid w:val="00682E87"/>
    <w:rsid w:val="0068406E"/>
    <w:rsid w:val="00684619"/>
    <w:rsid w:val="006859AC"/>
    <w:rsid w:val="00690FDE"/>
    <w:rsid w:val="006913EF"/>
    <w:rsid w:val="0069167B"/>
    <w:rsid w:val="00691692"/>
    <w:rsid w:val="00692A13"/>
    <w:rsid w:val="00693698"/>
    <w:rsid w:val="00696F4C"/>
    <w:rsid w:val="00697255"/>
    <w:rsid w:val="00697C48"/>
    <w:rsid w:val="00697FF2"/>
    <w:rsid w:val="006A0838"/>
    <w:rsid w:val="006A1036"/>
    <w:rsid w:val="006A3305"/>
    <w:rsid w:val="006A423A"/>
    <w:rsid w:val="006A46EB"/>
    <w:rsid w:val="006A4FDE"/>
    <w:rsid w:val="006A5F27"/>
    <w:rsid w:val="006A6C2F"/>
    <w:rsid w:val="006B321B"/>
    <w:rsid w:val="006B43D1"/>
    <w:rsid w:val="006B45D7"/>
    <w:rsid w:val="006B609E"/>
    <w:rsid w:val="006B74C7"/>
    <w:rsid w:val="006C04DC"/>
    <w:rsid w:val="006C0522"/>
    <w:rsid w:val="006C0E08"/>
    <w:rsid w:val="006C0F2B"/>
    <w:rsid w:val="006C1DC8"/>
    <w:rsid w:val="006C3082"/>
    <w:rsid w:val="006C408D"/>
    <w:rsid w:val="006C41EC"/>
    <w:rsid w:val="006C43C8"/>
    <w:rsid w:val="006C52B1"/>
    <w:rsid w:val="006C5919"/>
    <w:rsid w:val="006C5DE6"/>
    <w:rsid w:val="006C6635"/>
    <w:rsid w:val="006C7304"/>
    <w:rsid w:val="006D0C61"/>
    <w:rsid w:val="006D11AA"/>
    <w:rsid w:val="006D370A"/>
    <w:rsid w:val="006D4451"/>
    <w:rsid w:val="006D4A03"/>
    <w:rsid w:val="006D55C2"/>
    <w:rsid w:val="006D5E15"/>
    <w:rsid w:val="006D6D86"/>
    <w:rsid w:val="006E03EB"/>
    <w:rsid w:val="006E0E60"/>
    <w:rsid w:val="006E1200"/>
    <w:rsid w:val="006E1348"/>
    <w:rsid w:val="006E34AB"/>
    <w:rsid w:val="006E3A57"/>
    <w:rsid w:val="006E4AC2"/>
    <w:rsid w:val="006E668A"/>
    <w:rsid w:val="006E7A28"/>
    <w:rsid w:val="006E7B09"/>
    <w:rsid w:val="006E7F24"/>
    <w:rsid w:val="006F2770"/>
    <w:rsid w:val="006F28D1"/>
    <w:rsid w:val="006F2D4E"/>
    <w:rsid w:val="006F4144"/>
    <w:rsid w:val="006F55C8"/>
    <w:rsid w:val="006F71BE"/>
    <w:rsid w:val="007000CF"/>
    <w:rsid w:val="0070178F"/>
    <w:rsid w:val="00703543"/>
    <w:rsid w:val="007035C6"/>
    <w:rsid w:val="007050A8"/>
    <w:rsid w:val="0070633D"/>
    <w:rsid w:val="00706523"/>
    <w:rsid w:val="00707881"/>
    <w:rsid w:val="0071312A"/>
    <w:rsid w:val="007142A8"/>
    <w:rsid w:val="007145F6"/>
    <w:rsid w:val="00716281"/>
    <w:rsid w:val="00717316"/>
    <w:rsid w:val="0071733B"/>
    <w:rsid w:val="007174DB"/>
    <w:rsid w:val="00717BDF"/>
    <w:rsid w:val="00720345"/>
    <w:rsid w:val="00721860"/>
    <w:rsid w:val="00721A6F"/>
    <w:rsid w:val="00721EF6"/>
    <w:rsid w:val="00722263"/>
    <w:rsid w:val="0072238C"/>
    <w:rsid w:val="00722CDA"/>
    <w:rsid w:val="00723026"/>
    <w:rsid w:val="0072328B"/>
    <w:rsid w:val="00724C59"/>
    <w:rsid w:val="007273D5"/>
    <w:rsid w:val="00727F9F"/>
    <w:rsid w:val="0073204C"/>
    <w:rsid w:val="00732E34"/>
    <w:rsid w:val="00733F1E"/>
    <w:rsid w:val="00734E8D"/>
    <w:rsid w:val="00736739"/>
    <w:rsid w:val="00737225"/>
    <w:rsid w:val="00737466"/>
    <w:rsid w:val="00737AB8"/>
    <w:rsid w:val="00740F07"/>
    <w:rsid w:val="00741631"/>
    <w:rsid w:val="00742A0E"/>
    <w:rsid w:val="00742EF6"/>
    <w:rsid w:val="00743EF1"/>
    <w:rsid w:val="007452D4"/>
    <w:rsid w:val="00745E1D"/>
    <w:rsid w:val="00745F49"/>
    <w:rsid w:val="00746F2D"/>
    <w:rsid w:val="0074723D"/>
    <w:rsid w:val="00750BB8"/>
    <w:rsid w:val="00750DB6"/>
    <w:rsid w:val="0075173F"/>
    <w:rsid w:val="0075189F"/>
    <w:rsid w:val="00752377"/>
    <w:rsid w:val="00752DF0"/>
    <w:rsid w:val="007531BF"/>
    <w:rsid w:val="00753D30"/>
    <w:rsid w:val="00755CE6"/>
    <w:rsid w:val="00757C0B"/>
    <w:rsid w:val="00760428"/>
    <w:rsid w:val="0076086B"/>
    <w:rsid w:val="00761355"/>
    <w:rsid w:val="0076153C"/>
    <w:rsid w:val="00761A6B"/>
    <w:rsid w:val="00762060"/>
    <w:rsid w:val="00763396"/>
    <w:rsid w:val="007650C7"/>
    <w:rsid w:val="007651F4"/>
    <w:rsid w:val="00765350"/>
    <w:rsid w:val="00765D06"/>
    <w:rsid w:val="007664B1"/>
    <w:rsid w:val="0076727A"/>
    <w:rsid w:val="007677DC"/>
    <w:rsid w:val="00770B21"/>
    <w:rsid w:val="00773B45"/>
    <w:rsid w:val="00774462"/>
    <w:rsid w:val="00774CBA"/>
    <w:rsid w:val="00775BF0"/>
    <w:rsid w:val="00776EB2"/>
    <w:rsid w:val="00777EAF"/>
    <w:rsid w:val="00780A75"/>
    <w:rsid w:val="007812BD"/>
    <w:rsid w:val="0078167A"/>
    <w:rsid w:val="007820E0"/>
    <w:rsid w:val="00782FBB"/>
    <w:rsid w:val="0078494D"/>
    <w:rsid w:val="00784BEB"/>
    <w:rsid w:val="00784CF0"/>
    <w:rsid w:val="0078556D"/>
    <w:rsid w:val="00785FD8"/>
    <w:rsid w:val="007866C9"/>
    <w:rsid w:val="00787C88"/>
    <w:rsid w:val="00792932"/>
    <w:rsid w:val="00792AA4"/>
    <w:rsid w:val="00792F38"/>
    <w:rsid w:val="0079346A"/>
    <w:rsid w:val="00793600"/>
    <w:rsid w:val="0079412C"/>
    <w:rsid w:val="00794669"/>
    <w:rsid w:val="0079581B"/>
    <w:rsid w:val="00796B52"/>
    <w:rsid w:val="007A0FD6"/>
    <w:rsid w:val="007A12D9"/>
    <w:rsid w:val="007A35CB"/>
    <w:rsid w:val="007A40A6"/>
    <w:rsid w:val="007A415D"/>
    <w:rsid w:val="007A48B7"/>
    <w:rsid w:val="007A5BE1"/>
    <w:rsid w:val="007A7B38"/>
    <w:rsid w:val="007B1412"/>
    <w:rsid w:val="007B7278"/>
    <w:rsid w:val="007B73ED"/>
    <w:rsid w:val="007C11DF"/>
    <w:rsid w:val="007C1309"/>
    <w:rsid w:val="007C1B09"/>
    <w:rsid w:val="007C2A1D"/>
    <w:rsid w:val="007C2DD7"/>
    <w:rsid w:val="007C44DB"/>
    <w:rsid w:val="007C4545"/>
    <w:rsid w:val="007C4C91"/>
    <w:rsid w:val="007C55C4"/>
    <w:rsid w:val="007C5FBD"/>
    <w:rsid w:val="007C73F2"/>
    <w:rsid w:val="007D17F3"/>
    <w:rsid w:val="007D1808"/>
    <w:rsid w:val="007D227C"/>
    <w:rsid w:val="007D41F9"/>
    <w:rsid w:val="007D473C"/>
    <w:rsid w:val="007D69E7"/>
    <w:rsid w:val="007D770B"/>
    <w:rsid w:val="007E0AD3"/>
    <w:rsid w:val="007E0C80"/>
    <w:rsid w:val="007E28D5"/>
    <w:rsid w:val="007E2AF3"/>
    <w:rsid w:val="007E2C22"/>
    <w:rsid w:val="007E321C"/>
    <w:rsid w:val="007E4652"/>
    <w:rsid w:val="007E4A90"/>
    <w:rsid w:val="007E5947"/>
    <w:rsid w:val="007F0E7C"/>
    <w:rsid w:val="007F155B"/>
    <w:rsid w:val="007F3050"/>
    <w:rsid w:val="007F501E"/>
    <w:rsid w:val="007F610F"/>
    <w:rsid w:val="007F7947"/>
    <w:rsid w:val="00800DD8"/>
    <w:rsid w:val="00802C20"/>
    <w:rsid w:val="00803804"/>
    <w:rsid w:val="00803C9C"/>
    <w:rsid w:val="00803DE7"/>
    <w:rsid w:val="00804278"/>
    <w:rsid w:val="008044E5"/>
    <w:rsid w:val="00804C45"/>
    <w:rsid w:val="00805856"/>
    <w:rsid w:val="00805C87"/>
    <w:rsid w:val="00805E6B"/>
    <w:rsid w:val="00806942"/>
    <w:rsid w:val="00807002"/>
    <w:rsid w:val="00807591"/>
    <w:rsid w:val="0081025F"/>
    <w:rsid w:val="008109B3"/>
    <w:rsid w:val="008114BA"/>
    <w:rsid w:val="00811BD9"/>
    <w:rsid w:val="00811D6A"/>
    <w:rsid w:val="00811E0B"/>
    <w:rsid w:val="00812099"/>
    <w:rsid w:val="00814628"/>
    <w:rsid w:val="0081486C"/>
    <w:rsid w:val="00814A5B"/>
    <w:rsid w:val="00814E04"/>
    <w:rsid w:val="00815F5B"/>
    <w:rsid w:val="00817C23"/>
    <w:rsid w:val="008202AF"/>
    <w:rsid w:val="00821C02"/>
    <w:rsid w:val="00822A05"/>
    <w:rsid w:val="00822DAC"/>
    <w:rsid w:val="00822FC3"/>
    <w:rsid w:val="00823488"/>
    <w:rsid w:val="00823B45"/>
    <w:rsid w:val="00823E39"/>
    <w:rsid w:val="00823F84"/>
    <w:rsid w:val="00824F6B"/>
    <w:rsid w:val="00825573"/>
    <w:rsid w:val="00826CAB"/>
    <w:rsid w:val="00826CCE"/>
    <w:rsid w:val="00827C3E"/>
    <w:rsid w:val="0083135F"/>
    <w:rsid w:val="00831A72"/>
    <w:rsid w:val="00831B1A"/>
    <w:rsid w:val="00831B85"/>
    <w:rsid w:val="00831D86"/>
    <w:rsid w:val="00832683"/>
    <w:rsid w:val="008365C0"/>
    <w:rsid w:val="008366F8"/>
    <w:rsid w:val="008369D7"/>
    <w:rsid w:val="008379C4"/>
    <w:rsid w:val="00837AE9"/>
    <w:rsid w:val="00840EBB"/>
    <w:rsid w:val="00841610"/>
    <w:rsid w:val="00841C34"/>
    <w:rsid w:val="008424B4"/>
    <w:rsid w:val="00842C11"/>
    <w:rsid w:val="0084353E"/>
    <w:rsid w:val="00845167"/>
    <w:rsid w:val="0084655C"/>
    <w:rsid w:val="00846E4D"/>
    <w:rsid w:val="0085003A"/>
    <w:rsid w:val="00850047"/>
    <w:rsid w:val="0085248D"/>
    <w:rsid w:val="00852D5C"/>
    <w:rsid w:val="00852EEA"/>
    <w:rsid w:val="0085379B"/>
    <w:rsid w:val="00854821"/>
    <w:rsid w:val="008558F4"/>
    <w:rsid w:val="00855CFA"/>
    <w:rsid w:val="00856A1A"/>
    <w:rsid w:val="00860103"/>
    <w:rsid w:val="00860A00"/>
    <w:rsid w:val="0086160E"/>
    <w:rsid w:val="008620E2"/>
    <w:rsid w:val="008622F0"/>
    <w:rsid w:val="00862396"/>
    <w:rsid w:val="008626D4"/>
    <w:rsid w:val="0086355C"/>
    <w:rsid w:val="00864D6F"/>
    <w:rsid w:val="0086558A"/>
    <w:rsid w:val="008655EB"/>
    <w:rsid w:val="00865DE3"/>
    <w:rsid w:val="00866DE3"/>
    <w:rsid w:val="0087052D"/>
    <w:rsid w:val="0087127F"/>
    <w:rsid w:val="00872C19"/>
    <w:rsid w:val="008743F2"/>
    <w:rsid w:val="008768AE"/>
    <w:rsid w:val="00877C77"/>
    <w:rsid w:val="008811F5"/>
    <w:rsid w:val="00881BF1"/>
    <w:rsid w:val="008820D5"/>
    <w:rsid w:val="008824FB"/>
    <w:rsid w:val="00883E46"/>
    <w:rsid w:val="00884938"/>
    <w:rsid w:val="00884A00"/>
    <w:rsid w:val="008852BB"/>
    <w:rsid w:val="0088618E"/>
    <w:rsid w:val="0088645F"/>
    <w:rsid w:val="0088740A"/>
    <w:rsid w:val="008902BE"/>
    <w:rsid w:val="008916BD"/>
    <w:rsid w:val="00891D42"/>
    <w:rsid w:val="00891F68"/>
    <w:rsid w:val="00892155"/>
    <w:rsid w:val="00892800"/>
    <w:rsid w:val="00893CD7"/>
    <w:rsid w:val="00893D22"/>
    <w:rsid w:val="00894AD7"/>
    <w:rsid w:val="00894B33"/>
    <w:rsid w:val="008950F3"/>
    <w:rsid w:val="0089554E"/>
    <w:rsid w:val="0089695F"/>
    <w:rsid w:val="00896AD6"/>
    <w:rsid w:val="00896D6C"/>
    <w:rsid w:val="008A0118"/>
    <w:rsid w:val="008A0C64"/>
    <w:rsid w:val="008A2498"/>
    <w:rsid w:val="008A25BA"/>
    <w:rsid w:val="008A29B9"/>
    <w:rsid w:val="008A2C0F"/>
    <w:rsid w:val="008A5BCB"/>
    <w:rsid w:val="008A6766"/>
    <w:rsid w:val="008A6B62"/>
    <w:rsid w:val="008A72E0"/>
    <w:rsid w:val="008B023F"/>
    <w:rsid w:val="008B049C"/>
    <w:rsid w:val="008B0C84"/>
    <w:rsid w:val="008B1258"/>
    <w:rsid w:val="008B14D8"/>
    <w:rsid w:val="008B3705"/>
    <w:rsid w:val="008B3DCD"/>
    <w:rsid w:val="008B4C09"/>
    <w:rsid w:val="008B7659"/>
    <w:rsid w:val="008C167E"/>
    <w:rsid w:val="008C1B08"/>
    <w:rsid w:val="008C3046"/>
    <w:rsid w:val="008C34FB"/>
    <w:rsid w:val="008C3548"/>
    <w:rsid w:val="008C36D3"/>
    <w:rsid w:val="008C474C"/>
    <w:rsid w:val="008C5F32"/>
    <w:rsid w:val="008C68D5"/>
    <w:rsid w:val="008C68D9"/>
    <w:rsid w:val="008C71EA"/>
    <w:rsid w:val="008C7F85"/>
    <w:rsid w:val="008D0CF8"/>
    <w:rsid w:val="008D22BF"/>
    <w:rsid w:val="008D2586"/>
    <w:rsid w:val="008D3BA7"/>
    <w:rsid w:val="008D5B19"/>
    <w:rsid w:val="008D5D04"/>
    <w:rsid w:val="008D630C"/>
    <w:rsid w:val="008D702D"/>
    <w:rsid w:val="008D703D"/>
    <w:rsid w:val="008D781D"/>
    <w:rsid w:val="008E06D7"/>
    <w:rsid w:val="008E1ABC"/>
    <w:rsid w:val="008E2210"/>
    <w:rsid w:val="008E405B"/>
    <w:rsid w:val="008E4579"/>
    <w:rsid w:val="008E507B"/>
    <w:rsid w:val="008F0751"/>
    <w:rsid w:val="008F251C"/>
    <w:rsid w:val="008F2DA9"/>
    <w:rsid w:val="008F2E9B"/>
    <w:rsid w:val="008F3422"/>
    <w:rsid w:val="008F4720"/>
    <w:rsid w:val="008F4FC4"/>
    <w:rsid w:val="008F514B"/>
    <w:rsid w:val="008F5587"/>
    <w:rsid w:val="008F5ADD"/>
    <w:rsid w:val="008F7A5E"/>
    <w:rsid w:val="009001B2"/>
    <w:rsid w:val="00902630"/>
    <w:rsid w:val="009032F4"/>
    <w:rsid w:val="009037BF"/>
    <w:rsid w:val="00904FD9"/>
    <w:rsid w:val="009074C4"/>
    <w:rsid w:val="00907B7B"/>
    <w:rsid w:val="009106EC"/>
    <w:rsid w:val="00910EDE"/>
    <w:rsid w:val="009115EA"/>
    <w:rsid w:val="00911FC3"/>
    <w:rsid w:val="00912E21"/>
    <w:rsid w:val="009133A7"/>
    <w:rsid w:val="00914F0F"/>
    <w:rsid w:val="009154AD"/>
    <w:rsid w:val="00915801"/>
    <w:rsid w:val="00915E03"/>
    <w:rsid w:val="009179D0"/>
    <w:rsid w:val="00917EB1"/>
    <w:rsid w:val="00917FA9"/>
    <w:rsid w:val="00920083"/>
    <w:rsid w:val="00920422"/>
    <w:rsid w:val="009230AE"/>
    <w:rsid w:val="009235DA"/>
    <w:rsid w:val="00924083"/>
    <w:rsid w:val="00924301"/>
    <w:rsid w:val="00924376"/>
    <w:rsid w:val="00924651"/>
    <w:rsid w:val="00924807"/>
    <w:rsid w:val="00924FDF"/>
    <w:rsid w:val="009256F7"/>
    <w:rsid w:val="00926084"/>
    <w:rsid w:val="00926978"/>
    <w:rsid w:val="00926A16"/>
    <w:rsid w:val="00926BA4"/>
    <w:rsid w:val="009271A5"/>
    <w:rsid w:val="00927BAF"/>
    <w:rsid w:val="00927F5E"/>
    <w:rsid w:val="00931733"/>
    <w:rsid w:val="009320E4"/>
    <w:rsid w:val="00932B5D"/>
    <w:rsid w:val="00932F5B"/>
    <w:rsid w:val="00933627"/>
    <w:rsid w:val="00940313"/>
    <w:rsid w:val="009414E5"/>
    <w:rsid w:val="00941F4C"/>
    <w:rsid w:val="009427D3"/>
    <w:rsid w:val="009442E3"/>
    <w:rsid w:val="009459EA"/>
    <w:rsid w:val="00945AD6"/>
    <w:rsid w:val="00945EB8"/>
    <w:rsid w:val="0094655B"/>
    <w:rsid w:val="00946A77"/>
    <w:rsid w:val="0095070A"/>
    <w:rsid w:val="00950893"/>
    <w:rsid w:val="0095381D"/>
    <w:rsid w:val="0095445A"/>
    <w:rsid w:val="00960469"/>
    <w:rsid w:val="00960487"/>
    <w:rsid w:val="00960C39"/>
    <w:rsid w:val="00962383"/>
    <w:rsid w:val="00963DA7"/>
    <w:rsid w:val="0096400A"/>
    <w:rsid w:val="00964332"/>
    <w:rsid w:val="00965F2F"/>
    <w:rsid w:val="0096756A"/>
    <w:rsid w:val="00970590"/>
    <w:rsid w:val="00970FDE"/>
    <w:rsid w:val="00973555"/>
    <w:rsid w:val="009760B5"/>
    <w:rsid w:val="00976BB4"/>
    <w:rsid w:val="00981C9B"/>
    <w:rsid w:val="009825C3"/>
    <w:rsid w:val="009843BE"/>
    <w:rsid w:val="00984686"/>
    <w:rsid w:val="00984739"/>
    <w:rsid w:val="009847B3"/>
    <w:rsid w:val="00984E39"/>
    <w:rsid w:val="009853C7"/>
    <w:rsid w:val="00986AAC"/>
    <w:rsid w:val="00986BDB"/>
    <w:rsid w:val="00990D59"/>
    <w:rsid w:val="0099129E"/>
    <w:rsid w:val="0099175C"/>
    <w:rsid w:val="009929DB"/>
    <w:rsid w:val="009932AE"/>
    <w:rsid w:val="0099418C"/>
    <w:rsid w:val="009941E9"/>
    <w:rsid w:val="00994B41"/>
    <w:rsid w:val="009952DC"/>
    <w:rsid w:val="0099676B"/>
    <w:rsid w:val="009A0114"/>
    <w:rsid w:val="009A058C"/>
    <w:rsid w:val="009A0C30"/>
    <w:rsid w:val="009A0EA8"/>
    <w:rsid w:val="009A10B5"/>
    <w:rsid w:val="009A17B8"/>
    <w:rsid w:val="009A2AED"/>
    <w:rsid w:val="009A2B80"/>
    <w:rsid w:val="009A38E3"/>
    <w:rsid w:val="009A4D6E"/>
    <w:rsid w:val="009A5905"/>
    <w:rsid w:val="009A5A2E"/>
    <w:rsid w:val="009B0D06"/>
    <w:rsid w:val="009B0D7B"/>
    <w:rsid w:val="009B13B9"/>
    <w:rsid w:val="009B18AB"/>
    <w:rsid w:val="009B3D06"/>
    <w:rsid w:val="009B4E2A"/>
    <w:rsid w:val="009B516B"/>
    <w:rsid w:val="009B5E04"/>
    <w:rsid w:val="009B7BBF"/>
    <w:rsid w:val="009C02B0"/>
    <w:rsid w:val="009C1F57"/>
    <w:rsid w:val="009C22DC"/>
    <w:rsid w:val="009C2E60"/>
    <w:rsid w:val="009C4270"/>
    <w:rsid w:val="009C4FFC"/>
    <w:rsid w:val="009C5B7F"/>
    <w:rsid w:val="009C5E16"/>
    <w:rsid w:val="009C6251"/>
    <w:rsid w:val="009C7591"/>
    <w:rsid w:val="009D41F4"/>
    <w:rsid w:val="009D4F9A"/>
    <w:rsid w:val="009D5D05"/>
    <w:rsid w:val="009D6A81"/>
    <w:rsid w:val="009D6FDD"/>
    <w:rsid w:val="009E0789"/>
    <w:rsid w:val="009E26DB"/>
    <w:rsid w:val="009E3402"/>
    <w:rsid w:val="009E571E"/>
    <w:rsid w:val="009E5AFC"/>
    <w:rsid w:val="009E5CE5"/>
    <w:rsid w:val="009E66DB"/>
    <w:rsid w:val="009E6B77"/>
    <w:rsid w:val="009E6BC8"/>
    <w:rsid w:val="009E6F73"/>
    <w:rsid w:val="009E7C81"/>
    <w:rsid w:val="009E7F19"/>
    <w:rsid w:val="009F074F"/>
    <w:rsid w:val="009F22A0"/>
    <w:rsid w:val="009F2A66"/>
    <w:rsid w:val="009F2C18"/>
    <w:rsid w:val="009F3DBE"/>
    <w:rsid w:val="009F56BA"/>
    <w:rsid w:val="009F628A"/>
    <w:rsid w:val="00A015C8"/>
    <w:rsid w:val="00A019AA"/>
    <w:rsid w:val="00A03377"/>
    <w:rsid w:val="00A043D2"/>
    <w:rsid w:val="00A048A0"/>
    <w:rsid w:val="00A04DD7"/>
    <w:rsid w:val="00A058CB"/>
    <w:rsid w:val="00A05D9C"/>
    <w:rsid w:val="00A1042B"/>
    <w:rsid w:val="00A10BA6"/>
    <w:rsid w:val="00A10DAD"/>
    <w:rsid w:val="00A12462"/>
    <w:rsid w:val="00A127E5"/>
    <w:rsid w:val="00A12FDF"/>
    <w:rsid w:val="00A13292"/>
    <w:rsid w:val="00A13342"/>
    <w:rsid w:val="00A14949"/>
    <w:rsid w:val="00A14F5E"/>
    <w:rsid w:val="00A15615"/>
    <w:rsid w:val="00A16C65"/>
    <w:rsid w:val="00A17989"/>
    <w:rsid w:val="00A17EFF"/>
    <w:rsid w:val="00A20B43"/>
    <w:rsid w:val="00A21A3F"/>
    <w:rsid w:val="00A25601"/>
    <w:rsid w:val="00A25888"/>
    <w:rsid w:val="00A25DDB"/>
    <w:rsid w:val="00A26491"/>
    <w:rsid w:val="00A26DFF"/>
    <w:rsid w:val="00A26E8E"/>
    <w:rsid w:val="00A27F43"/>
    <w:rsid w:val="00A33089"/>
    <w:rsid w:val="00A34EB0"/>
    <w:rsid w:val="00A35530"/>
    <w:rsid w:val="00A35AAE"/>
    <w:rsid w:val="00A35C51"/>
    <w:rsid w:val="00A401F5"/>
    <w:rsid w:val="00A4075C"/>
    <w:rsid w:val="00A41347"/>
    <w:rsid w:val="00A41914"/>
    <w:rsid w:val="00A45E70"/>
    <w:rsid w:val="00A4671F"/>
    <w:rsid w:val="00A4675C"/>
    <w:rsid w:val="00A5084D"/>
    <w:rsid w:val="00A51AE5"/>
    <w:rsid w:val="00A53B76"/>
    <w:rsid w:val="00A55380"/>
    <w:rsid w:val="00A6032A"/>
    <w:rsid w:val="00A607FB"/>
    <w:rsid w:val="00A6177A"/>
    <w:rsid w:val="00A637F0"/>
    <w:rsid w:val="00A64064"/>
    <w:rsid w:val="00A642B8"/>
    <w:rsid w:val="00A660BF"/>
    <w:rsid w:val="00A66150"/>
    <w:rsid w:val="00A705C9"/>
    <w:rsid w:val="00A70DE2"/>
    <w:rsid w:val="00A73367"/>
    <w:rsid w:val="00A748A7"/>
    <w:rsid w:val="00A778A8"/>
    <w:rsid w:val="00A77914"/>
    <w:rsid w:val="00A816F3"/>
    <w:rsid w:val="00A847F8"/>
    <w:rsid w:val="00A849E4"/>
    <w:rsid w:val="00A86C07"/>
    <w:rsid w:val="00A86EC0"/>
    <w:rsid w:val="00A9145B"/>
    <w:rsid w:val="00A91E2B"/>
    <w:rsid w:val="00A92A39"/>
    <w:rsid w:val="00A92CAF"/>
    <w:rsid w:val="00A934AA"/>
    <w:rsid w:val="00A94BC5"/>
    <w:rsid w:val="00A960AD"/>
    <w:rsid w:val="00A9739F"/>
    <w:rsid w:val="00AA0108"/>
    <w:rsid w:val="00AA1F74"/>
    <w:rsid w:val="00AA20BD"/>
    <w:rsid w:val="00AA41AC"/>
    <w:rsid w:val="00AA5464"/>
    <w:rsid w:val="00AA5611"/>
    <w:rsid w:val="00AA5D01"/>
    <w:rsid w:val="00AA6563"/>
    <w:rsid w:val="00AA6861"/>
    <w:rsid w:val="00AA6CAA"/>
    <w:rsid w:val="00AB07E6"/>
    <w:rsid w:val="00AB0CA8"/>
    <w:rsid w:val="00AB0E3B"/>
    <w:rsid w:val="00AB11EB"/>
    <w:rsid w:val="00AB11F5"/>
    <w:rsid w:val="00AB1FB4"/>
    <w:rsid w:val="00AB1FF8"/>
    <w:rsid w:val="00AB35B6"/>
    <w:rsid w:val="00AB363C"/>
    <w:rsid w:val="00AB439D"/>
    <w:rsid w:val="00AB56EA"/>
    <w:rsid w:val="00AB6458"/>
    <w:rsid w:val="00AC0AED"/>
    <w:rsid w:val="00AC0E18"/>
    <w:rsid w:val="00AC18C2"/>
    <w:rsid w:val="00AC1AA6"/>
    <w:rsid w:val="00AC2DC5"/>
    <w:rsid w:val="00AC75E2"/>
    <w:rsid w:val="00AC7EAA"/>
    <w:rsid w:val="00AD1655"/>
    <w:rsid w:val="00AD173F"/>
    <w:rsid w:val="00AD3716"/>
    <w:rsid w:val="00AD3A7F"/>
    <w:rsid w:val="00AD3C10"/>
    <w:rsid w:val="00AD72C3"/>
    <w:rsid w:val="00AE32E3"/>
    <w:rsid w:val="00AE34B1"/>
    <w:rsid w:val="00AE41C2"/>
    <w:rsid w:val="00AE4562"/>
    <w:rsid w:val="00AE49A1"/>
    <w:rsid w:val="00AE6051"/>
    <w:rsid w:val="00AE62B3"/>
    <w:rsid w:val="00AE6ABB"/>
    <w:rsid w:val="00AE709D"/>
    <w:rsid w:val="00AF08C8"/>
    <w:rsid w:val="00AF1147"/>
    <w:rsid w:val="00AF14F7"/>
    <w:rsid w:val="00AF3210"/>
    <w:rsid w:val="00AF329D"/>
    <w:rsid w:val="00AF418B"/>
    <w:rsid w:val="00AF626C"/>
    <w:rsid w:val="00AF78D9"/>
    <w:rsid w:val="00B018EF"/>
    <w:rsid w:val="00B020ED"/>
    <w:rsid w:val="00B03751"/>
    <w:rsid w:val="00B037AB"/>
    <w:rsid w:val="00B04908"/>
    <w:rsid w:val="00B060E4"/>
    <w:rsid w:val="00B06242"/>
    <w:rsid w:val="00B06C3B"/>
    <w:rsid w:val="00B1027B"/>
    <w:rsid w:val="00B1261D"/>
    <w:rsid w:val="00B12C06"/>
    <w:rsid w:val="00B13B58"/>
    <w:rsid w:val="00B157DC"/>
    <w:rsid w:val="00B1764E"/>
    <w:rsid w:val="00B216B1"/>
    <w:rsid w:val="00B238A4"/>
    <w:rsid w:val="00B23D0C"/>
    <w:rsid w:val="00B24593"/>
    <w:rsid w:val="00B2517B"/>
    <w:rsid w:val="00B25880"/>
    <w:rsid w:val="00B3093A"/>
    <w:rsid w:val="00B30BCF"/>
    <w:rsid w:val="00B31F5D"/>
    <w:rsid w:val="00B32B56"/>
    <w:rsid w:val="00B32BCB"/>
    <w:rsid w:val="00B32F68"/>
    <w:rsid w:val="00B343E6"/>
    <w:rsid w:val="00B40F21"/>
    <w:rsid w:val="00B415DD"/>
    <w:rsid w:val="00B41D54"/>
    <w:rsid w:val="00B428F9"/>
    <w:rsid w:val="00B42E84"/>
    <w:rsid w:val="00B438BC"/>
    <w:rsid w:val="00B44AC3"/>
    <w:rsid w:val="00B44B49"/>
    <w:rsid w:val="00B44CEE"/>
    <w:rsid w:val="00B4660D"/>
    <w:rsid w:val="00B474F4"/>
    <w:rsid w:val="00B504DB"/>
    <w:rsid w:val="00B51136"/>
    <w:rsid w:val="00B52FF3"/>
    <w:rsid w:val="00B54431"/>
    <w:rsid w:val="00B54752"/>
    <w:rsid w:val="00B549A0"/>
    <w:rsid w:val="00B5554E"/>
    <w:rsid w:val="00B559F3"/>
    <w:rsid w:val="00B560B6"/>
    <w:rsid w:val="00B567BB"/>
    <w:rsid w:val="00B60BAA"/>
    <w:rsid w:val="00B61758"/>
    <w:rsid w:val="00B64FC0"/>
    <w:rsid w:val="00B65E7B"/>
    <w:rsid w:val="00B676A0"/>
    <w:rsid w:val="00B70701"/>
    <w:rsid w:val="00B712D8"/>
    <w:rsid w:val="00B71854"/>
    <w:rsid w:val="00B71DDF"/>
    <w:rsid w:val="00B7242D"/>
    <w:rsid w:val="00B737B8"/>
    <w:rsid w:val="00B74238"/>
    <w:rsid w:val="00B76653"/>
    <w:rsid w:val="00B7779D"/>
    <w:rsid w:val="00B817EA"/>
    <w:rsid w:val="00B837D8"/>
    <w:rsid w:val="00B85856"/>
    <w:rsid w:val="00B860F1"/>
    <w:rsid w:val="00B86C37"/>
    <w:rsid w:val="00B87D50"/>
    <w:rsid w:val="00B90370"/>
    <w:rsid w:val="00B9047C"/>
    <w:rsid w:val="00B911A7"/>
    <w:rsid w:val="00B91711"/>
    <w:rsid w:val="00B91BD2"/>
    <w:rsid w:val="00B91CED"/>
    <w:rsid w:val="00B92EF2"/>
    <w:rsid w:val="00B9340D"/>
    <w:rsid w:val="00B93C7E"/>
    <w:rsid w:val="00B9469F"/>
    <w:rsid w:val="00B959CD"/>
    <w:rsid w:val="00B966A1"/>
    <w:rsid w:val="00B96C06"/>
    <w:rsid w:val="00B97448"/>
    <w:rsid w:val="00B974D9"/>
    <w:rsid w:val="00B97B34"/>
    <w:rsid w:val="00BA023B"/>
    <w:rsid w:val="00BA0FFC"/>
    <w:rsid w:val="00BA2307"/>
    <w:rsid w:val="00BA36FF"/>
    <w:rsid w:val="00BA388D"/>
    <w:rsid w:val="00BA3B59"/>
    <w:rsid w:val="00BA428B"/>
    <w:rsid w:val="00BA4742"/>
    <w:rsid w:val="00BA4C7C"/>
    <w:rsid w:val="00BA5C3B"/>
    <w:rsid w:val="00BB237A"/>
    <w:rsid w:val="00BB2C2C"/>
    <w:rsid w:val="00BB2EDF"/>
    <w:rsid w:val="00BB740C"/>
    <w:rsid w:val="00BC017A"/>
    <w:rsid w:val="00BC07F6"/>
    <w:rsid w:val="00BC0E3B"/>
    <w:rsid w:val="00BC2342"/>
    <w:rsid w:val="00BC2BD2"/>
    <w:rsid w:val="00BC2CED"/>
    <w:rsid w:val="00BC5164"/>
    <w:rsid w:val="00BC5263"/>
    <w:rsid w:val="00BC64E8"/>
    <w:rsid w:val="00BC6867"/>
    <w:rsid w:val="00BD1C41"/>
    <w:rsid w:val="00BD257F"/>
    <w:rsid w:val="00BD46F2"/>
    <w:rsid w:val="00BD6464"/>
    <w:rsid w:val="00BD7F50"/>
    <w:rsid w:val="00BE0058"/>
    <w:rsid w:val="00BE22F3"/>
    <w:rsid w:val="00BE3318"/>
    <w:rsid w:val="00BE5858"/>
    <w:rsid w:val="00BE6472"/>
    <w:rsid w:val="00BE6BAF"/>
    <w:rsid w:val="00BE6FE9"/>
    <w:rsid w:val="00BE7989"/>
    <w:rsid w:val="00BF162F"/>
    <w:rsid w:val="00BF1ADF"/>
    <w:rsid w:val="00BF2525"/>
    <w:rsid w:val="00BF3326"/>
    <w:rsid w:val="00BF4067"/>
    <w:rsid w:val="00BF41E3"/>
    <w:rsid w:val="00BF64DD"/>
    <w:rsid w:val="00BF6A11"/>
    <w:rsid w:val="00BF6E2D"/>
    <w:rsid w:val="00C0113E"/>
    <w:rsid w:val="00C0216E"/>
    <w:rsid w:val="00C0328C"/>
    <w:rsid w:val="00C05868"/>
    <w:rsid w:val="00C06741"/>
    <w:rsid w:val="00C067CA"/>
    <w:rsid w:val="00C06E66"/>
    <w:rsid w:val="00C07041"/>
    <w:rsid w:val="00C100FF"/>
    <w:rsid w:val="00C110E5"/>
    <w:rsid w:val="00C117E0"/>
    <w:rsid w:val="00C12CB1"/>
    <w:rsid w:val="00C141E2"/>
    <w:rsid w:val="00C1469F"/>
    <w:rsid w:val="00C1508F"/>
    <w:rsid w:val="00C1550A"/>
    <w:rsid w:val="00C16067"/>
    <w:rsid w:val="00C178E8"/>
    <w:rsid w:val="00C20B82"/>
    <w:rsid w:val="00C20EE0"/>
    <w:rsid w:val="00C2214B"/>
    <w:rsid w:val="00C22179"/>
    <w:rsid w:val="00C22185"/>
    <w:rsid w:val="00C2219A"/>
    <w:rsid w:val="00C23BFD"/>
    <w:rsid w:val="00C23DF0"/>
    <w:rsid w:val="00C244CE"/>
    <w:rsid w:val="00C24CCE"/>
    <w:rsid w:val="00C251A1"/>
    <w:rsid w:val="00C25CD7"/>
    <w:rsid w:val="00C25D23"/>
    <w:rsid w:val="00C271EF"/>
    <w:rsid w:val="00C27330"/>
    <w:rsid w:val="00C274E1"/>
    <w:rsid w:val="00C27C2B"/>
    <w:rsid w:val="00C31FF2"/>
    <w:rsid w:val="00C32EA1"/>
    <w:rsid w:val="00C3358D"/>
    <w:rsid w:val="00C33D81"/>
    <w:rsid w:val="00C34892"/>
    <w:rsid w:val="00C34909"/>
    <w:rsid w:val="00C34F43"/>
    <w:rsid w:val="00C359AD"/>
    <w:rsid w:val="00C36512"/>
    <w:rsid w:val="00C3659C"/>
    <w:rsid w:val="00C36AF4"/>
    <w:rsid w:val="00C409E3"/>
    <w:rsid w:val="00C4245D"/>
    <w:rsid w:val="00C428D5"/>
    <w:rsid w:val="00C43EF8"/>
    <w:rsid w:val="00C45113"/>
    <w:rsid w:val="00C464D6"/>
    <w:rsid w:val="00C4675F"/>
    <w:rsid w:val="00C46A19"/>
    <w:rsid w:val="00C47239"/>
    <w:rsid w:val="00C47E47"/>
    <w:rsid w:val="00C47ED7"/>
    <w:rsid w:val="00C47F19"/>
    <w:rsid w:val="00C502FC"/>
    <w:rsid w:val="00C51580"/>
    <w:rsid w:val="00C5198A"/>
    <w:rsid w:val="00C52973"/>
    <w:rsid w:val="00C53EB0"/>
    <w:rsid w:val="00C55456"/>
    <w:rsid w:val="00C56721"/>
    <w:rsid w:val="00C572EC"/>
    <w:rsid w:val="00C577F0"/>
    <w:rsid w:val="00C600BF"/>
    <w:rsid w:val="00C603B2"/>
    <w:rsid w:val="00C61410"/>
    <w:rsid w:val="00C626C3"/>
    <w:rsid w:val="00C63B27"/>
    <w:rsid w:val="00C65E59"/>
    <w:rsid w:val="00C6661A"/>
    <w:rsid w:val="00C6666A"/>
    <w:rsid w:val="00C666C3"/>
    <w:rsid w:val="00C67CA0"/>
    <w:rsid w:val="00C70972"/>
    <w:rsid w:val="00C7187F"/>
    <w:rsid w:val="00C74813"/>
    <w:rsid w:val="00C74A5E"/>
    <w:rsid w:val="00C750E0"/>
    <w:rsid w:val="00C77924"/>
    <w:rsid w:val="00C77C4A"/>
    <w:rsid w:val="00C77DE0"/>
    <w:rsid w:val="00C820C7"/>
    <w:rsid w:val="00C82212"/>
    <w:rsid w:val="00C822B5"/>
    <w:rsid w:val="00C82F0E"/>
    <w:rsid w:val="00C84DF6"/>
    <w:rsid w:val="00C86EF0"/>
    <w:rsid w:val="00C87145"/>
    <w:rsid w:val="00C87818"/>
    <w:rsid w:val="00C90A73"/>
    <w:rsid w:val="00C91F89"/>
    <w:rsid w:val="00C92C1E"/>
    <w:rsid w:val="00C93536"/>
    <w:rsid w:val="00C974AD"/>
    <w:rsid w:val="00C9768A"/>
    <w:rsid w:val="00C9782D"/>
    <w:rsid w:val="00CA051A"/>
    <w:rsid w:val="00CA0B74"/>
    <w:rsid w:val="00CA1ABA"/>
    <w:rsid w:val="00CA1F73"/>
    <w:rsid w:val="00CA23CC"/>
    <w:rsid w:val="00CA2522"/>
    <w:rsid w:val="00CA364E"/>
    <w:rsid w:val="00CA3F92"/>
    <w:rsid w:val="00CA4E67"/>
    <w:rsid w:val="00CB0040"/>
    <w:rsid w:val="00CB09C7"/>
    <w:rsid w:val="00CB0CFB"/>
    <w:rsid w:val="00CB524F"/>
    <w:rsid w:val="00CB5307"/>
    <w:rsid w:val="00CB535D"/>
    <w:rsid w:val="00CB6A79"/>
    <w:rsid w:val="00CB729D"/>
    <w:rsid w:val="00CC0B16"/>
    <w:rsid w:val="00CC1598"/>
    <w:rsid w:val="00CC198D"/>
    <w:rsid w:val="00CC2041"/>
    <w:rsid w:val="00CC23F3"/>
    <w:rsid w:val="00CC2DE3"/>
    <w:rsid w:val="00CC5977"/>
    <w:rsid w:val="00CC7080"/>
    <w:rsid w:val="00CD0108"/>
    <w:rsid w:val="00CD0959"/>
    <w:rsid w:val="00CD0FC9"/>
    <w:rsid w:val="00CD11FA"/>
    <w:rsid w:val="00CD1FA1"/>
    <w:rsid w:val="00CD2D1D"/>
    <w:rsid w:val="00CD4384"/>
    <w:rsid w:val="00CD4C22"/>
    <w:rsid w:val="00CD5BC1"/>
    <w:rsid w:val="00CD648C"/>
    <w:rsid w:val="00CD65C3"/>
    <w:rsid w:val="00CD6929"/>
    <w:rsid w:val="00CD73B6"/>
    <w:rsid w:val="00CE0187"/>
    <w:rsid w:val="00CE1BBF"/>
    <w:rsid w:val="00CE24DA"/>
    <w:rsid w:val="00CE4172"/>
    <w:rsid w:val="00CE4272"/>
    <w:rsid w:val="00CE49BE"/>
    <w:rsid w:val="00CE4C80"/>
    <w:rsid w:val="00CE5AF8"/>
    <w:rsid w:val="00CE7415"/>
    <w:rsid w:val="00CE7646"/>
    <w:rsid w:val="00CF0690"/>
    <w:rsid w:val="00CF0966"/>
    <w:rsid w:val="00CF0AD5"/>
    <w:rsid w:val="00CF1756"/>
    <w:rsid w:val="00CF2AF4"/>
    <w:rsid w:val="00CF33CF"/>
    <w:rsid w:val="00CF387A"/>
    <w:rsid w:val="00CF4734"/>
    <w:rsid w:val="00CF4904"/>
    <w:rsid w:val="00CF4ABB"/>
    <w:rsid w:val="00CF5F4C"/>
    <w:rsid w:val="00D0142E"/>
    <w:rsid w:val="00D015CF"/>
    <w:rsid w:val="00D02775"/>
    <w:rsid w:val="00D02F1D"/>
    <w:rsid w:val="00D035C9"/>
    <w:rsid w:val="00D0377B"/>
    <w:rsid w:val="00D03DD7"/>
    <w:rsid w:val="00D05EAE"/>
    <w:rsid w:val="00D05F6F"/>
    <w:rsid w:val="00D067D8"/>
    <w:rsid w:val="00D06827"/>
    <w:rsid w:val="00D10367"/>
    <w:rsid w:val="00D10F2F"/>
    <w:rsid w:val="00D11369"/>
    <w:rsid w:val="00D1180F"/>
    <w:rsid w:val="00D119FD"/>
    <w:rsid w:val="00D1204C"/>
    <w:rsid w:val="00D12F37"/>
    <w:rsid w:val="00D13FEB"/>
    <w:rsid w:val="00D1451A"/>
    <w:rsid w:val="00D15981"/>
    <w:rsid w:val="00D15DFC"/>
    <w:rsid w:val="00D20EF0"/>
    <w:rsid w:val="00D2122C"/>
    <w:rsid w:val="00D22F16"/>
    <w:rsid w:val="00D23956"/>
    <w:rsid w:val="00D23FB0"/>
    <w:rsid w:val="00D248B2"/>
    <w:rsid w:val="00D2512B"/>
    <w:rsid w:val="00D26BD1"/>
    <w:rsid w:val="00D27CD1"/>
    <w:rsid w:val="00D304C9"/>
    <w:rsid w:val="00D31CDD"/>
    <w:rsid w:val="00D324F0"/>
    <w:rsid w:val="00D3383D"/>
    <w:rsid w:val="00D34F7C"/>
    <w:rsid w:val="00D36359"/>
    <w:rsid w:val="00D366BF"/>
    <w:rsid w:val="00D368FF"/>
    <w:rsid w:val="00D37398"/>
    <w:rsid w:val="00D375A1"/>
    <w:rsid w:val="00D41D5B"/>
    <w:rsid w:val="00D43D57"/>
    <w:rsid w:val="00D4497A"/>
    <w:rsid w:val="00D4569E"/>
    <w:rsid w:val="00D45C16"/>
    <w:rsid w:val="00D46068"/>
    <w:rsid w:val="00D46E50"/>
    <w:rsid w:val="00D47F97"/>
    <w:rsid w:val="00D50AC0"/>
    <w:rsid w:val="00D52729"/>
    <w:rsid w:val="00D55C59"/>
    <w:rsid w:val="00D55D6D"/>
    <w:rsid w:val="00D56DD8"/>
    <w:rsid w:val="00D6070F"/>
    <w:rsid w:val="00D6191F"/>
    <w:rsid w:val="00D63687"/>
    <w:rsid w:val="00D669CC"/>
    <w:rsid w:val="00D7035D"/>
    <w:rsid w:val="00D71085"/>
    <w:rsid w:val="00D72426"/>
    <w:rsid w:val="00D72A77"/>
    <w:rsid w:val="00D757A7"/>
    <w:rsid w:val="00D75906"/>
    <w:rsid w:val="00D76268"/>
    <w:rsid w:val="00D76AC5"/>
    <w:rsid w:val="00D77A73"/>
    <w:rsid w:val="00D80C30"/>
    <w:rsid w:val="00D80CF3"/>
    <w:rsid w:val="00D80F93"/>
    <w:rsid w:val="00D812EC"/>
    <w:rsid w:val="00D8191C"/>
    <w:rsid w:val="00D84805"/>
    <w:rsid w:val="00D9009F"/>
    <w:rsid w:val="00D9115D"/>
    <w:rsid w:val="00D9165B"/>
    <w:rsid w:val="00D9283E"/>
    <w:rsid w:val="00D92C2E"/>
    <w:rsid w:val="00D9460A"/>
    <w:rsid w:val="00D956EC"/>
    <w:rsid w:val="00D95FB5"/>
    <w:rsid w:val="00D96207"/>
    <w:rsid w:val="00D96A2B"/>
    <w:rsid w:val="00D96B0E"/>
    <w:rsid w:val="00D96B31"/>
    <w:rsid w:val="00D96E00"/>
    <w:rsid w:val="00DA0A1B"/>
    <w:rsid w:val="00DA1336"/>
    <w:rsid w:val="00DA170D"/>
    <w:rsid w:val="00DA17FF"/>
    <w:rsid w:val="00DA1B70"/>
    <w:rsid w:val="00DA33D3"/>
    <w:rsid w:val="00DA3E86"/>
    <w:rsid w:val="00DB08D0"/>
    <w:rsid w:val="00DB44DC"/>
    <w:rsid w:val="00DB5305"/>
    <w:rsid w:val="00DB5449"/>
    <w:rsid w:val="00DB72AD"/>
    <w:rsid w:val="00DC044B"/>
    <w:rsid w:val="00DC2F81"/>
    <w:rsid w:val="00DC34F4"/>
    <w:rsid w:val="00DC4DCC"/>
    <w:rsid w:val="00DC661A"/>
    <w:rsid w:val="00DC7E02"/>
    <w:rsid w:val="00DD007E"/>
    <w:rsid w:val="00DD0337"/>
    <w:rsid w:val="00DD11A5"/>
    <w:rsid w:val="00DD4176"/>
    <w:rsid w:val="00DD434A"/>
    <w:rsid w:val="00DD463C"/>
    <w:rsid w:val="00DD4CF9"/>
    <w:rsid w:val="00DD550D"/>
    <w:rsid w:val="00DD5B60"/>
    <w:rsid w:val="00DD7F29"/>
    <w:rsid w:val="00DE1097"/>
    <w:rsid w:val="00DE2A09"/>
    <w:rsid w:val="00DE2D8F"/>
    <w:rsid w:val="00DE5E1F"/>
    <w:rsid w:val="00DE6D8F"/>
    <w:rsid w:val="00DE7CE9"/>
    <w:rsid w:val="00DF0D63"/>
    <w:rsid w:val="00DF1329"/>
    <w:rsid w:val="00DF1849"/>
    <w:rsid w:val="00DF272C"/>
    <w:rsid w:val="00DF3F1E"/>
    <w:rsid w:val="00DF4E05"/>
    <w:rsid w:val="00DF50FC"/>
    <w:rsid w:val="00DF5B96"/>
    <w:rsid w:val="00DF5D62"/>
    <w:rsid w:val="00DF5E08"/>
    <w:rsid w:val="00DF6526"/>
    <w:rsid w:val="00DF6BC4"/>
    <w:rsid w:val="00E007D1"/>
    <w:rsid w:val="00E00FC9"/>
    <w:rsid w:val="00E01CDE"/>
    <w:rsid w:val="00E03A16"/>
    <w:rsid w:val="00E0436F"/>
    <w:rsid w:val="00E04A6E"/>
    <w:rsid w:val="00E07378"/>
    <w:rsid w:val="00E0785F"/>
    <w:rsid w:val="00E10034"/>
    <w:rsid w:val="00E10131"/>
    <w:rsid w:val="00E118DD"/>
    <w:rsid w:val="00E13269"/>
    <w:rsid w:val="00E1399E"/>
    <w:rsid w:val="00E178D2"/>
    <w:rsid w:val="00E17904"/>
    <w:rsid w:val="00E1791A"/>
    <w:rsid w:val="00E22B2E"/>
    <w:rsid w:val="00E2330C"/>
    <w:rsid w:val="00E26640"/>
    <w:rsid w:val="00E26EC2"/>
    <w:rsid w:val="00E26F02"/>
    <w:rsid w:val="00E3014D"/>
    <w:rsid w:val="00E340FC"/>
    <w:rsid w:val="00E356F7"/>
    <w:rsid w:val="00E3587D"/>
    <w:rsid w:val="00E35954"/>
    <w:rsid w:val="00E3667C"/>
    <w:rsid w:val="00E36D53"/>
    <w:rsid w:val="00E3718B"/>
    <w:rsid w:val="00E40213"/>
    <w:rsid w:val="00E41D07"/>
    <w:rsid w:val="00E41F40"/>
    <w:rsid w:val="00E421BA"/>
    <w:rsid w:val="00E42915"/>
    <w:rsid w:val="00E438B9"/>
    <w:rsid w:val="00E43D2D"/>
    <w:rsid w:val="00E43FFB"/>
    <w:rsid w:val="00E469C0"/>
    <w:rsid w:val="00E4700F"/>
    <w:rsid w:val="00E5139F"/>
    <w:rsid w:val="00E52480"/>
    <w:rsid w:val="00E545AB"/>
    <w:rsid w:val="00E548C7"/>
    <w:rsid w:val="00E55985"/>
    <w:rsid w:val="00E57638"/>
    <w:rsid w:val="00E57F1E"/>
    <w:rsid w:val="00E60685"/>
    <w:rsid w:val="00E63421"/>
    <w:rsid w:val="00E643EC"/>
    <w:rsid w:val="00E64A34"/>
    <w:rsid w:val="00E65C83"/>
    <w:rsid w:val="00E66807"/>
    <w:rsid w:val="00E67B9A"/>
    <w:rsid w:val="00E70F6E"/>
    <w:rsid w:val="00E7229F"/>
    <w:rsid w:val="00E74BDA"/>
    <w:rsid w:val="00E74F24"/>
    <w:rsid w:val="00E763E4"/>
    <w:rsid w:val="00E84A22"/>
    <w:rsid w:val="00E84D82"/>
    <w:rsid w:val="00E874DA"/>
    <w:rsid w:val="00E87C53"/>
    <w:rsid w:val="00E909E3"/>
    <w:rsid w:val="00E91774"/>
    <w:rsid w:val="00E9210D"/>
    <w:rsid w:val="00E93E25"/>
    <w:rsid w:val="00E93E47"/>
    <w:rsid w:val="00E948CD"/>
    <w:rsid w:val="00E9576B"/>
    <w:rsid w:val="00E962A9"/>
    <w:rsid w:val="00E97C38"/>
    <w:rsid w:val="00EA249E"/>
    <w:rsid w:val="00EA3820"/>
    <w:rsid w:val="00EA5B02"/>
    <w:rsid w:val="00EA6978"/>
    <w:rsid w:val="00EA6B2F"/>
    <w:rsid w:val="00EB3428"/>
    <w:rsid w:val="00EB3B9D"/>
    <w:rsid w:val="00EB3C02"/>
    <w:rsid w:val="00EB60C8"/>
    <w:rsid w:val="00EB675D"/>
    <w:rsid w:val="00EB6DCA"/>
    <w:rsid w:val="00EC0BC6"/>
    <w:rsid w:val="00EC0BEB"/>
    <w:rsid w:val="00EC19F4"/>
    <w:rsid w:val="00EC45F9"/>
    <w:rsid w:val="00EC4C40"/>
    <w:rsid w:val="00EC4E4B"/>
    <w:rsid w:val="00EC575F"/>
    <w:rsid w:val="00ED06B0"/>
    <w:rsid w:val="00ED079C"/>
    <w:rsid w:val="00ED0CD6"/>
    <w:rsid w:val="00ED0FE1"/>
    <w:rsid w:val="00ED12E4"/>
    <w:rsid w:val="00ED1F2D"/>
    <w:rsid w:val="00ED521C"/>
    <w:rsid w:val="00ED551B"/>
    <w:rsid w:val="00ED5696"/>
    <w:rsid w:val="00ED5E3E"/>
    <w:rsid w:val="00ED7001"/>
    <w:rsid w:val="00ED7E6D"/>
    <w:rsid w:val="00EE059A"/>
    <w:rsid w:val="00EE095C"/>
    <w:rsid w:val="00EE1593"/>
    <w:rsid w:val="00EE1B7B"/>
    <w:rsid w:val="00EE4E98"/>
    <w:rsid w:val="00EE5141"/>
    <w:rsid w:val="00EE5CF9"/>
    <w:rsid w:val="00EF1B4C"/>
    <w:rsid w:val="00EF1D80"/>
    <w:rsid w:val="00EF2056"/>
    <w:rsid w:val="00EF2744"/>
    <w:rsid w:val="00EF281F"/>
    <w:rsid w:val="00EF3529"/>
    <w:rsid w:val="00EF41B6"/>
    <w:rsid w:val="00EF4780"/>
    <w:rsid w:val="00EF575B"/>
    <w:rsid w:val="00F0015F"/>
    <w:rsid w:val="00F001BC"/>
    <w:rsid w:val="00F00659"/>
    <w:rsid w:val="00F00EA9"/>
    <w:rsid w:val="00F010FA"/>
    <w:rsid w:val="00F012F1"/>
    <w:rsid w:val="00F018CF"/>
    <w:rsid w:val="00F01E5C"/>
    <w:rsid w:val="00F0531A"/>
    <w:rsid w:val="00F06332"/>
    <w:rsid w:val="00F06E9C"/>
    <w:rsid w:val="00F07EAE"/>
    <w:rsid w:val="00F102AC"/>
    <w:rsid w:val="00F11700"/>
    <w:rsid w:val="00F1177D"/>
    <w:rsid w:val="00F13379"/>
    <w:rsid w:val="00F13DE5"/>
    <w:rsid w:val="00F15339"/>
    <w:rsid w:val="00F159F5"/>
    <w:rsid w:val="00F17817"/>
    <w:rsid w:val="00F17862"/>
    <w:rsid w:val="00F17B09"/>
    <w:rsid w:val="00F17D92"/>
    <w:rsid w:val="00F241F1"/>
    <w:rsid w:val="00F249AD"/>
    <w:rsid w:val="00F24C99"/>
    <w:rsid w:val="00F24DF7"/>
    <w:rsid w:val="00F26B98"/>
    <w:rsid w:val="00F27877"/>
    <w:rsid w:val="00F27FDA"/>
    <w:rsid w:val="00F3026F"/>
    <w:rsid w:val="00F308F4"/>
    <w:rsid w:val="00F31753"/>
    <w:rsid w:val="00F3178F"/>
    <w:rsid w:val="00F3404E"/>
    <w:rsid w:val="00F34C7D"/>
    <w:rsid w:val="00F36912"/>
    <w:rsid w:val="00F37D4D"/>
    <w:rsid w:val="00F415B9"/>
    <w:rsid w:val="00F41B17"/>
    <w:rsid w:val="00F4228D"/>
    <w:rsid w:val="00F42877"/>
    <w:rsid w:val="00F43253"/>
    <w:rsid w:val="00F43527"/>
    <w:rsid w:val="00F4436E"/>
    <w:rsid w:val="00F45325"/>
    <w:rsid w:val="00F45BC7"/>
    <w:rsid w:val="00F46262"/>
    <w:rsid w:val="00F46EAF"/>
    <w:rsid w:val="00F51701"/>
    <w:rsid w:val="00F52E9F"/>
    <w:rsid w:val="00F5397B"/>
    <w:rsid w:val="00F53EC7"/>
    <w:rsid w:val="00F54816"/>
    <w:rsid w:val="00F5537A"/>
    <w:rsid w:val="00F57034"/>
    <w:rsid w:val="00F5749E"/>
    <w:rsid w:val="00F61245"/>
    <w:rsid w:val="00F61628"/>
    <w:rsid w:val="00F61701"/>
    <w:rsid w:val="00F61A03"/>
    <w:rsid w:val="00F61A80"/>
    <w:rsid w:val="00F6239F"/>
    <w:rsid w:val="00F6424C"/>
    <w:rsid w:val="00F650C4"/>
    <w:rsid w:val="00F657D0"/>
    <w:rsid w:val="00F662B9"/>
    <w:rsid w:val="00F6653D"/>
    <w:rsid w:val="00F66716"/>
    <w:rsid w:val="00F7093B"/>
    <w:rsid w:val="00F7127C"/>
    <w:rsid w:val="00F74960"/>
    <w:rsid w:val="00F74970"/>
    <w:rsid w:val="00F769AF"/>
    <w:rsid w:val="00F772A5"/>
    <w:rsid w:val="00F80E0D"/>
    <w:rsid w:val="00F8102B"/>
    <w:rsid w:val="00F81FC7"/>
    <w:rsid w:val="00F820B8"/>
    <w:rsid w:val="00F825A1"/>
    <w:rsid w:val="00F82C9D"/>
    <w:rsid w:val="00F83477"/>
    <w:rsid w:val="00F86DC8"/>
    <w:rsid w:val="00F879D2"/>
    <w:rsid w:val="00F93BC4"/>
    <w:rsid w:val="00F93D9D"/>
    <w:rsid w:val="00F970B8"/>
    <w:rsid w:val="00FA056B"/>
    <w:rsid w:val="00FA1783"/>
    <w:rsid w:val="00FA3544"/>
    <w:rsid w:val="00FA3921"/>
    <w:rsid w:val="00FA4E40"/>
    <w:rsid w:val="00FA6DD5"/>
    <w:rsid w:val="00FB056C"/>
    <w:rsid w:val="00FB081D"/>
    <w:rsid w:val="00FB0970"/>
    <w:rsid w:val="00FB0FA5"/>
    <w:rsid w:val="00FB1D63"/>
    <w:rsid w:val="00FB355B"/>
    <w:rsid w:val="00FB3DFD"/>
    <w:rsid w:val="00FB5BD8"/>
    <w:rsid w:val="00FB6783"/>
    <w:rsid w:val="00FB7CCE"/>
    <w:rsid w:val="00FC12A6"/>
    <w:rsid w:val="00FC34C9"/>
    <w:rsid w:val="00FC4B2B"/>
    <w:rsid w:val="00FC4B77"/>
    <w:rsid w:val="00FC53F4"/>
    <w:rsid w:val="00FC71A6"/>
    <w:rsid w:val="00FC7D4A"/>
    <w:rsid w:val="00FD0667"/>
    <w:rsid w:val="00FD0B79"/>
    <w:rsid w:val="00FD4DBD"/>
    <w:rsid w:val="00FD5F7E"/>
    <w:rsid w:val="00FD6BBA"/>
    <w:rsid w:val="00FE009C"/>
    <w:rsid w:val="00FE0308"/>
    <w:rsid w:val="00FE037F"/>
    <w:rsid w:val="00FE0908"/>
    <w:rsid w:val="00FE09D5"/>
    <w:rsid w:val="00FE2ADE"/>
    <w:rsid w:val="00FE32D4"/>
    <w:rsid w:val="00FE3781"/>
    <w:rsid w:val="00FE3DAF"/>
    <w:rsid w:val="00FE63CA"/>
    <w:rsid w:val="00FE6A10"/>
    <w:rsid w:val="00FE7248"/>
    <w:rsid w:val="00FF24D8"/>
    <w:rsid w:val="00FF34CB"/>
    <w:rsid w:val="00FF35D2"/>
    <w:rsid w:val="00FF4850"/>
    <w:rsid w:val="00FF4BB5"/>
    <w:rsid w:val="00FF4D1E"/>
    <w:rsid w:val="00FF5038"/>
    <w:rsid w:val="00FF5565"/>
    <w:rsid w:val="00FF6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0EC084"/>
  <w15:docId w15:val="{55FE9113-E282-6E45-A132-E6D9E7743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st1">
    <w:name w:val="st1"/>
    <w:basedOn w:val="a0"/>
    <w:rsid w:val="00025AAA"/>
  </w:style>
  <w:style w:type="paragraph" w:customStyle="1" w:styleId="Body">
    <w:name w:val="Body"/>
    <w:rsid w:val="00025AAA"/>
    <w:pPr>
      <w:widowControl w:val="0"/>
      <w:pBdr>
        <w:top w:val="nil"/>
        <w:left w:val="nil"/>
        <w:bottom w:val="nil"/>
        <w:right w:val="nil"/>
        <w:between w:val="nil"/>
        <w:bar w:val="nil"/>
      </w:pBdr>
      <w:jc w:val="both"/>
    </w:pPr>
    <w:rPr>
      <w:rFonts w:ascii="Century" w:eastAsia="Century" w:hAnsi="Century" w:cs="Century"/>
      <w:color w:val="000000"/>
      <w:szCs w:val="21"/>
      <w:u w:color="000000"/>
      <w:bdr w:val="nil"/>
      <w14:textOutline w14:w="0" w14:cap="flat" w14:cmpd="sng" w14:algn="ctr">
        <w14:noFill/>
        <w14:prstDash w14:val="solid"/>
        <w14:bevel/>
      </w14:textOutline>
    </w:rPr>
  </w:style>
  <w:style w:type="paragraph" w:styleId="aa">
    <w:name w:val="List Paragraph"/>
    <w:basedOn w:val="a"/>
    <w:uiPriority w:val="34"/>
    <w:qFormat/>
    <w:rsid w:val="0044529A"/>
    <w:pPr>
      <w:widowControl/>
      <w:ind w:leftChars="400" w:left="840"/>
      <w:jc w:val="left"/>
    </w:pPr>
    <w:rPr>
      <w:kern w:val="0"/>
      <w:sz w:val="24"/>
      <w:szCs w:val="24"/>
    </w:rPr>
  </w:style>
  <w:style w:type="character" w:styleId="ab">
    <w:name w:val="page number"/>
    <w:basedOn w:val="a0"/>
    <w:uiPriority w:val="99"/>
    <w:semiHidden/>
    <w:unhideWhenUsed/>
    <w:rsid w:val="00C23DF0"/>
  </w:style>
  <w:style w:type="character" w:styleId="ac">
    <w:name w:val="annotation reference"/>
    <w:basedOn w:val="a0"/>
    <w:uiPriority w:val="99"/>
    <w:semiHidden/>
    <w:unhideWhenUsed/>
    <w:rsid w:val="0059104F"/>
    <w:rPr>
      <w:sz w:val="18"/>
      <w:szCs w:val="18"/>
    </w:rPr>
  </w:style>
  <w:style w:type="paragraph" w:styleId="ad">
    <w:name w:val="annotation text"/>
    <w:basedOn w:val="a"/>
    <w:link w:val="ae"/>
    <w:uiPriority w:val="99"/>
    <w:unhideWhenUsed/>
    <w:rsid w:val="0059104F"/>
    <w:pPr>
      <w:jc w:val="left"/>
    </w:pPr>
  </w:style>
  <w:style w:type="character" w:customStyle="1" w:styleId="ae">
    <w:name w:val="コメント文字列 (文字)"/>
    <w:basedOn w:val="a0"/>
    <w:link w:val="ad"/>
    <w:uiPriority w:val="99"/>
    <w:rsid w:val="0059104F"/>
  </w:style>
  <w:style w:type="paragraph" w:styleId="af">
    <w:name w:val="annotation subject"/>
    <w:basedOn w:val="ad"/>
    <w:next w:val="ad"/>
    <w:link w:val="af0"/>
    <w:uiPriority w:val="99"/>
    <w:semiHidden/>
    <w:unhideWhenUsed/>
    <w:rsid w:val="0059104F"/>
    <w:rPr>
      <w:b/>
      <w:bCs/>
    </w:rPr>
  </w:style>
  <w:style w:type="character" w:customStyle="1" w:styleId="af0">
    <w:name w:val="コメント内容 (文字)"/>
    <w:basedOn w:val="ae"/>
    <w:link w:val="af"/>
    <w:uiPriority w:val="99"/>
    <w:semiHidden/>
    <w:rsid w:val="0059104F"/>
    <w:rPr>
      <w:b/>
      <w:bCs/>
    </w:rPr>
  </w:style>
  <w:style w:type="paragraph" w:styleId="af1">
    <w:name w:val="Revision"/>
    <w:hidden/>
    <w:uiPriority w:val="99"/>
    <w:semiHidden/>
    <w:rsid w:val="00515835"/>
  </w:style>
  <w:style w:type="character" w:styleId="af2">
    <w:name w:val="Hyperlink"/>
    <w:basedOn w:val="a0"/>
    <w:uiPriority w:val="99"/>
    <w:unhideWhenUsed/>
    <w:rsid w:val="00CA0B74"/>
    <w:rPr>
      <w:color w:val="0000FF"/>
      <w:u w:val="single"/>
    </w:rPr>
  </w:style>
  <w:style w:type="character" w:styleId="af3">
    <w:name w:val="FollowedHyperlink"/>
    <w:basedOn w:val="a0"/>
    <w:uiPriority w:val="99"/>
    <w:semiHidden/>
    <w:unhideWhenUsed/>
    <w:rsid w:val="00D9115D"/>
    <w:rPr>
      <w:color w:val="954F72" w:themeColor="followedHyperlink"/>
      <w:u w:val="single"/>
    </w:rPr>
  </w:style>
  <w:style w:type="character" w:customStyle="1" w:styleId="apple-converted-space">
    <w:name w:val="apple-converted-space"/>
    <w:basedOn w:val="a0"/>
    <w:rsid w:val="00054A28"/>
  </w:style>
  <w:style w:type="character" w:customStyle="1" w:styleId="1">
    <w:name w:val="未解決のメンション1"/>
    <w:basedOn w:val="a0"/>
    <w:uiPriority w:val="99"/>
    <w:semiHidden/>
    <w:unhideWhenUsed/>
    <w:rsid w:val="00B904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7007">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5094633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4650835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576260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37043424">
      <w:bodyDiv w:val="1"/>
      <w:marLeft w:val="0"/>
      <w:marRight w:val="0"/>
      <w:marTop w:val="0"/>
      <w:marBottom w:val="0"/>
      <w:divBdr>
        <w:top w:val="none" w:sz="0" w:space="0" w:color="auto"/>
        <w:left w:val="none" w:sz="0" w:space="0" w:color="auto"/>
        <w:bottom w:val="none" w:sz="0" w:space="0" w:color="auto"/>
        <w:right w:val="none" w:sz="0" w:space="0" w:color="auto"/>
      </w:divBdr>
    </w:div>
    <w:div w:id="174884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C4E13-8A1C-4F98-B9AE-852833E3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1710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2022-10-25T04:49:00Z</dcterms:created>
  <dcterms:modified xsi:type="dcterms:W3CDTF">2022-10-25T04:49:00Z</dcterms:modified>
</cp:coreProperties>
</file>