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A4B6" w14:textId="77777777" w:rsidR="008802A8" w:rsidRDefault="008802A8" w:rsidP="008802A8">
      <w:pPr>
        <w:rPr>
          <w:rFonts w:ascii="Meiryo UI" w:eastAsia="Meiryo UI" w:hAnsi="Meiryo UI"/>
          <w:sz w:val="20"/>
          <w:szCs w:val="20"/>
        </w:rPr>
      </w:pPr>
      <w:r>
        <w:rPr>
          <w:rFonts w:ascii="Meiryo UI" w:eastAsia="Meiryo UI" w:hAnsi="Meiryo UI" w:hint="eastAsia"/>
          <w:b/>
          <w:bCs/>
          <w:sz w:val="20"/>
          <w:szCs w:val="20"/>
        </w:rPr>
        <w:t>志原海岸（鳥毛洞窟）</w:t>
      </w:r>
    </w:p>
    <w:p w14:paraId="7C03B5AD" w14:textId="77777777" w:rsidR="008802A8" w:rsidRDefault="008802A8" w:rsidP="008802A8">
      <w:pPr>
        <w:rPr>
          <w:rFonts w:ascii="Meiryo UI" w:eastAsia="Meiryo UI" w:hAnsi="Meiryo UI" w:hint="eastAsia"/>
          <w:sz w:val="20"/>
          <w:szCs w:val="20"/>
        </w:rPr>
      </w:pPr>
      <w:r>
        <w:rPr>
          <w:rFonts w:ascii="Meiryo UI" w:eastAsia="Meiryo UI" w:hAnsi="Meiryo UI" w:hint="eastAsia"/>
          <w:sz w:val="20"/>
          <w:szCs w:val="20"/>
        </w:rPr>
        <w:t>白浜町近くの入り組んだ志原海岸は火山砂の海岸です。この地形は砂岩と泥岩が交互に層を成していて虫が這った跡が化石化した物や波紋が刻まれています。</w:t>
      </w:r>
    </w:p>
    <w:p w14:paraId="355DACB4" w14:textId="77777777" w:rsidR="008802A8" w:rsidRDefault="008802A8" w:rsidP="008802A8">
      <w:pPr>
        <w:rPr>
          <w:rFonts w:ascii="Meiryo UI" w:eastAsia="Meiryo UI" w:hAnsi="Meiryo UI" w:hint="eastAsia"/>
          <w:sz w:val="20"/>
          <w:szCs w:val="20"/>
        </w:rPr>
      </w:pPr>
      <w:r>
        <w:rPr>
          <w:rFonts w:ascii="Meiryo UI" w:eastAsia="Meiryo UI" w:hAnsi="Meiryo UI" w:hint="eastAsia"/>
          <w:sz w:val="20"/>
          <w:szCs w:val="20"/>
        </w:rPr>
        <w:t>海岸のハイライトは鳥毛洞窟で、2つの大きなくぼみが何千万年もかけてゆっくりと波に侵食され、縦に裂け目が形成されました。</w:t>
      </w:r>
    </w:p>
    <w:p w14:paraId="65B73CCC" w14:textId="77777777" w:rsidR="008802A8" w:rsidRDefault="008802A8" w:rsidP="008802A8">
      <w:pPr>
        <w:rPr>
          <w:rFonts w:ascii="Meiryo UI" w:eastAsia="Meiryo UI" w:hAnsi="Meiryo UI" w:hint="eastAsia"/>
          <w:sz w:val="20"/>
          <w:szCs w:val="20"/>
        </w:rPr>
      </w:pPr>
      <w:r>
        <w:rPr>
          <w:rFonts w:ascii="Meiryo UI" w:eastAsia="Meiryo UI" w:hAnsi="Meiryo UI" w:hint="eastAsia"/>
          <w:sz w:val="20"/>
          <w:szCs w:val="20"/>
        </w:rPr>
        <w:t>津波が長年にわたって海岸線のほとんどを破壊しましたが、鳥毛洞窟は被害を免れました。洞窟の上に生えている木の根が構造的に洞窟を強化して倒壊を免れたとされています。鳥毛洞窟は砂岩と泥岩の地層を見せてくれる場所として、観光客や地質学愛好家を引き付けています。</w:t>
      </w:r>
    </w:p>
    <w:p w14:paraId="15A9E04E" w14:textId="77777777" w:rsidR="008D2586" w:rsidRPr="008802A8" w:rsidRDefault="008D2586" w:rsidP="008802A8"/>
    <w:sectPr w:rsidR="008D2586" w:rsidRPr="008802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02A8"/>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03588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