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4AC" w14:textId="249BFE04" w:rsidR="00C529AA" w:rsidRDefault="00C529AA" w:rsidP="00C529AA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夷　六所神社</w:t>
      </w:r>
    </w:p>
    <w:p w14:paraId="15EC09CC" w14:textId="77777777" w:rsidR="00C529AA" w:rsidRDefault="00C529AA" w:rsidP="00C529AA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豊後高田の夷地区にある六所神社では、神を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ＭＳ 明朝" w:eastAsia="ＭＳ 明朝" w:hAnsi="ＭＳ 明朝" w:cs="ＭＳ 明朝" w:hint="eastAsia"/>
        </w:rPr>
        <w:t>つの大木で表しています。中世には、隣の霊仙寺や実相院と共に、夷岩屋の寺社境内に含まれていました。訪問者は、元々の神社構造物を見ることができます。現在の神社の隣りにある洞窟の中に構築されたものです。洞窟右手の緩やかな坂を上ってみましょう。木々に囲まれた、神社の奥の院を見つけることができ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7ABBE8F" w14:textId="77777777" w:rsidR="0081219E" w:rsidRPr="00C529AA" w:rsidRDefault="0081219E" w:rsidP="00C529AA"/>
    <w:sectPr w:rsidR="0081219E" w:rsidRPr="00C529A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529AA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2022-10-25T05:43:00Z</dcterms:created>
  <dcterms:modified xsi:type="dcterms:W3CDTF">2022-10-25T05:43:00Z</dcterms:modified>
</cp:coreProperties>
</file>