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9330" w14:textId="63C56B25" w:rsidR="00DB485D" w:rsidRDefault="00DB485D" w:rsidP="00DB485D">
      <w:pPr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鬼会 鬼会の里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ＭＳ 明朝" w:eastAsia="ＭＳ 明朝" w:hAnsi="ＭＳ 明朝" w:cs="ＭＳ 明朝" w:hint="eastAsia"/>
        </w:rPr>
        <w:t>歴史資料館</w:t>
      </w:r>
    </w:p>
    <w:p w14:paraId="708563BD" w14:textId="77777777" w:rsidR="00DB485D" w:rsidRDefault="00DB485D" w:rsidP="00DB485D">
      <w:pPr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豊後高田にある鬼会の里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ＭＳ 明朝" w:eastAsia="ＭＳ 明朝" w:hAnsi="ＭＳ 明朝" w:cs="ＭＳ 明朝" w:hint="eastAsia"/>
        </w:rPr>
        <w:t>歴史資料館では、当地で人々がどのように生活していたかを学ぶことができます。この資料館はまた、近くの天念寺と講堂で開催される修正鬼会に焦点を当てています。当館のレストランとカフェでは、手作りそばや、修正鬼会で提供される食事である焼もち入りの「鬼の目そば」を楽しめます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50388E" w14:textId="77777777" w:rsidR="00DB485D" w:rsidRDefault="00DB485D" w:rsidP="00DB485D">
      <w:pPr>
        <w:rPr>
          <w:rFonts w:ascii="Times New Roman" w:eastAsia="Times New Roman" w:hAnsi="Times New Roman" w:cs="Times New Roman"/>
        </w:rPr>
      </w:pPr>
    </w:p>
    <w:p w14:paraId="489672D5" w14:textId="77777777" w:rsidR="00DB485D" w:rsidRDefault="00DB485D" w:rsidP="00DB485D">
      <w:pPr>
        <w:rPr>
          <w:rFonts w:ascii="Times New Roman" w:eastAsia="Times New Roman" w:hAnsi="Times New Roman" w:cs="Times New Roman"/>
        </w:rPr>
      </w:pPr>
      <w:r>
        <w:rPr>
          <w:rFonts w:ascii="ＭＳ 明朝" w:eastAsia="ＭＳ 明朝" w:hAnsi="ＭＳ 明朝" w:cs="ＭＳ 明朝" w:hint="eastAsia"/>
        </w:rPr>
        <w:t>資料館で上映される短い映画では、毎年旧正月に開催され、豊作を祈る修正鬼会を味わうことができます。</w:t>
      </w:r>
      <w:r>
        <w:rPr>
          <w:rFonts w:ascii="Times New Roman" w:eastAsia="Times New Roman" w:hAnsi="Times New Roman" w:cs="Times New Roman"/>
        </w:rPr>
        <w:t>1,000</w:t>
      </w:r>
      <w:r>
        <w:rPr>
          <w:rFonts w:ascii="ＭＳ 明朝" w:eastAsia="ＭＳ 明朝" w:hAnsi="ＭＳ 明朝" w:cs="ＭＳ 明朝" w:hint="eastAsia"/>
        </w:rPr>
        <w:t>年以上続くこの祭りのハイライトは、赤鬼や黒鬼に扮した僧侶が燃えるたいまつを振り回し、邪悪な霊を追い払ってなだめることです。鬼は怖いと通常考えられていますが、国東の鬼は人々に幸せをもたらすと言われています。鬼の面、衣装、他の道具など、祭りに使われる小道具も資料館に展示されています。資料館の別の展示は、資料館がある天念寺耶馬地区に焦点を当てたものです。ここでは、渡る人の転落を防ぐ手すりや欄干が無いことで有名な無明橋を</w:t>
      </w:r>
      <w:r>
        <w:rPr>
          <w:rFonts w:ascii="Times New Roman" w:eastAsia="Times New Roman" w:hAnsi="Times New Roman" w:cs="Times New Roman"/>
        </w:rPr>
        <w:t>VR</w:t>
      </w:r>
      <w:r>
        <w:rPr>
          <w:rFonts w:ascii="ＭＳ 明朝" w:eastAsia="ＭＳ 明朝" w:hAnsi="ＭＳ 明朝" w:cs="ＭＳ 明朝" w:hint="eastAsia"/>
        </w:rPr>
        <w:t>体験で渡ることができます。この有名な構造物の上を歩く気分になれるのです。</w:t>
      </w:r>
    </w:p>
    <w:p w14:paraId="07ABBE8F" w14:textId="77777777" w:rsidR="0081219E" w:rsidRPr="00DB485D" w:rsidRDefault="0081219E" w:rsidP="00DB485D"/>
    <w:sectPr w:rsidR="0081219E" w:rsidRPr="00DB485D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81219E"/>
    <w:rsid w:val="008E79DD"/>
    <w:rsid w:val="00A63AF3"/>
    <w:rsid w:val="00CB074E"/>
    <w:rsid w:val="00DB485D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2022-10-25T05:43:00Z</dcterms:created>
  <dcterms:modified xsi:type="dcterms:W3CDTF">2022-10-25T05:43:00Z</dcterms:modified>
</cp:coreProperties>
</file>