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F309" w14:textId="78247EEF" w:rsidR="00D3276F" w:rsidRDefault="00D3276F" w:rsidP="00D3276F">
      <w:r>
        <w:rPr>
          <w:rFonts w:hint="eastAsia"/>
        </w:rPr>
        <w:t>昭和の町　食べ歩き</w:t>
      </w:r>
    </w:p>
    <w:p w14:paraId="06547FBB" w14:textId="77777777" w:rsidR="00D3276F" w:rsidRDefault="00D3276F" w:rsidP="00D3276F">
      <w:r>
        <w:rPr>
          <w:rFonts w:hint="eastAsia"/>
        </w:rPr>
        <w:t>豊後高田の昭和の町を体験するならやっぱりなつかしの通りでグルメ巡りが一番。このレトロエリアでの食巡りはまるでタイムスリップしたかのよう。あちこちのお店で揚げたコロッケやアイスバー、地元産のピーナッツ、そば煎餅（</w:t>
      </w:r>
      <w:r>
        <w:t>buckwheat crackers</w:t>
      </w:r>
      <w:r>
        <w:rPr>
          <w:rFonts w:hint="eastAsia"/>
        </w:rPr>
        <w:t>）、焼き芋シェイク（ローストしたサツマイモのミルクシェイク）、そして揚げパン（</w:t>
      </w:r>
      <w:r>
        <w:t>fried bread</w:t>
      </w:r>
      <w:r>
        <w:rPr>
          <w:rFonts w:hint="eastAsia"/>
        </w:rPr>
        <w:t>）などのおいしいおやつが提供されています。このおいしい商品の数々は、気軽に持ち帰りできるため、昭和コンセプトの商店街を探検しその雰囲気を満喫しながら楽しめます。</w:t>
      </w:r>
    </w:p>
    <w:p w14:paraId="72B4EC24" w14:textId="77777777" w:rsidR="00D3276F" w:rsidRDefault="00D3276F" w:rsidP="00D3276F"/>
    <w:p w14:paraId="21D41EA9" w14:textId="77777777" w:rsidR="00D3276F" w:rsidRDefault="00D3276F" w:rsidP="00D3276F">
      <w:r>
        <w:rPr>
          <w:rFonts w:hint="eastAsia"/>
        </w:rPr>
        <w:t>こういったおやつの多くは、子供時代にこれらの食べ物をお祭りや特別な機会に食べていたであろう日本人の多くにとって懐かしの味となっています。昭和の町での食べ歩きは、楽しかった若かりし頃に戻ったかのよう。エリア内のとあるレストランでは、昔ながらの給食などの懐かしい料理まで提供されています。中には食べられるお土産（</w:t>
      </w:r>
      <w:r>
        <w:t>souvenirs</w:t>
      </w:r>
      <w:r>
        <w:rPr>
          <w:rFonts w:hint="eastAsia"/>
        </w:rPr>
        <w:t>）を提供しているところもあり、来訪者はありとあらゆるおやつを持って帰ることができます。</w:t>
      </w:r>
    </w:p>
    <w:p w14:paraId="07ABBE8F" w14:textId="77777777" w:rsidR="0081219E" w:rsidRPr="00D3276F" w:rsidRDefault="0081219E" w:rsidP="00D3276F"/>
    <w:sectPr w:rsidR="0081219E" w:rsidRPr="00D3276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D3276F"/>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28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2022-10-25T05:49:00Z</dcterms:created>
  <dcterms:modified xsi:type="dcterms:W3CDTF">2022-10-25T05:49:00Z</dcterms:modified>
</cp:coreProperties>
</file>