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E3FBC" w14:textId="77777777" w:rsidR="00052BA7" w:rsidRDefault="00052BA7" w:rsidP="00052BA7">
      <w:pPr>
        <w:adjustRightInd w:val="0"/>
        <w:snapToGrid w:val="0"/>
        <w:jc w:val="left"/>
        <w:rPr>
          <w:rFonts w:ascii="Meiryo UI" w:eastAsia="Meiryo UI" w:hAnsi="Meiryo UI" w:cs="Calibri"/>
          <w:b/>
          <w:bCs/>
          <w:szCs w:val="21"/>
        </w:rPr>
      </w:pPr>
      <w:r>
        <w:rPr>
          <w:rFonts w:ascii="Meiryo UI" w:eastAsia="Meiryo UI" w:hAnsi="Meiryo UI" w:cs="Calibri" w:hint="eastAsia"/>
          <w:b/>
          <w:bCs/>
          <w:szCs w:val="21"/>
        </w:rPr>
        <w:t>天然の海岸線</w:t>
      </w:r>
    </w:p>
    <w:p w14:paraId="7EEFE0F7" w14:textId="77777777" w:rsidR="00052BA7" w:rsidRDefault="00052BA7" w:rsidP="00052BA7">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九十九島の海岸線は延べ約353キロメートルにおよび、そのうち81.5%が開発されていない自然海岸です。この数字は全国平均をはるかに上回っています。この慎重な保護により、海岸線の動植物相は賑わっています。</w:t>
      </w:r>
    </w:p>
    <w:p w14:paraId="5396637B" w14:textId="77777777" w:rsidR="00052BA7" w:rsidRDefault="00052BA7" w:rsidP="00052BA7">
      <w:pPr>
        <w:adjustRightInd w:val="0"/>
        <w:snapToGrid w:val="0"/>
        <w:jc w:val="left"/>
        <w:rPr>
          <w:rFonts w:ascii="Meiryo UI" w:eastAsia="Meiryo UI" w:hAnsi="Meiryo UI" w:cs="Calibri" w:hint="eastAsia"/>
          <w:szCs w:val="21"/>
        </w:rPr>
      </w:pPr>
    </w:p>
    <w:p w14:paraId="4B735A59" w14:textId="77777777" w:rsidR="00052BA7" w:rsidRDefault="00052BA7" w:rsidP="00052BA7">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 展示写真の詳しい情報を見るにはQRコードを使ってください。無料WiFiが利用できます。</w:t>
      </w:r>
    </w:p>
    <w:p w14:paraId="235DDB0E" w14:textId="77777777" w:rsidR="00052BA7" w:rsidRDefault="00052BA7" w:rsidP="00052BA7">
      <w:pPr>
        <w:adjustRightInd w:val="0"/>
        <w:snapToGrid w:val="0"/>
        <w:jc w:val="left"/>
        <w:rPr>
          <w:rFonts w:ascii="Meiryo UI" w:eastAsia="Meiryo UI" w:hAnsi="Meiryo UI" w:cs="Calibri" w:hint="eastAsia"/>
          <w:szCs w:val="21"/>
        </w:rPr>
      </w:pPr>
    </w:p>
    <w:p w14:paraId="62A96FF1" w14:textId="77777777" w:rsidR="00052BA7" w:rsidRDefault="00052BA7" w:rsidP="00052BA7">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九十九島は国内屈指の景勝に富む沿岸地域を誇ります。九十九島と九州本島の自然海岸は、数々の希少種・絶滅危惧種を含む幅広い植物や野生生物を維持する重要な生態系でもあります。九十九島の砂浜や潟には、しばしば生きた化石と呼ばれるカブトガニ（</w:t>
      </w:r>
      <w:r>
        <w:rPr>
          <w:rFonts w:ascii="Meiryo UI" w:eastAsia="Meiryo UI" w:hAnsi="Meiryo UI" w:cs="Calibri" w:hint="eastAsia"/>
          <w:i/>
          <w:iCs/>
          <w:szCs w:val="21"/>
        </w:rPr>
        <w:t>Tachypleus tridentatus</w:t>
      </w:r>
      <w:r>
        <w:rPr>
          <w:rFonts w:ascii="Meiryo UI" w:eastAsia="Meiryo UI" w:hAnsi="Meiryo UI" w:cs="Calibri" w:hint="eastAsia"/>
          <w:szCs w:val="21"/>
        </w:rPr>
        <w:t>）などの生物が生息しています。アジアの多くの地域では個体数が激減しているものの、九十九島の海岸線沿いには非常に多数のカブトガニがやってきて産卵します。</w:t>
      </w:r>
    </w:p>
    <w:p w14:paraId="193851CF" w14:textId="77777777" w:rsidR="00052BA7" w:rsidRDefault="00052BA7" w:rsidP="00052BA7">
      <w:pPr>
        <w:adjustRightInd w:val="0"/>
        <w:snapToGrid w:val="0"/>
        <w:jc w:val="left"/>
        <w:rPr>
          <w:rFonts w:ascii="Meiryo UI" w:eastAsia="Meiryo UI" w:hAnsi="Meiryo UI" w:cs="Calibri" w:hint="eastAsia"/>
          <w:szCs w:val="21"/>
        </w:rPr>
      </w:pPr>
    </w:p>
    <w:p w14:paraId="20A74333" w14:textId="77777777" w:rsidR="00052BA7" w:rsidRDefault="00052BA7" w:rsidP="00052BA7">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泥の多い場所では、シオヤガイ（</w:t>
      </w:r>
      <w:r>
        <w:rPr>
          <w:rFonts w:ascii="Meiryo UI" w:eastAsia="Meiryo UI" w:hAnsi="Meiryo UI" w:cs="Calibri" w:hint="eastAsia"/>
          <w:i/>
          <w:iCs/>
          <w:szCs w:val="21"/>
        </w:rPr>
        <w:t>Anomalocardia squamosai）と</w:t>
      </w:r>
      <w:r>
        <w:rPr>
          <w:rFonts w:ascii="Meiryo UI" w:eastAsia="Meiryo UI" w:hAnsi="Meiryo UI" w:cs="Calibri" w:hint="eastAsia"/>
          <w:szCs w:val="21"/>
        </w:rPr>
        <w:t>いう小さな白い二枚貝と</w:t>
      </w:r>
      <w:r>
        <w:rPr>
          <w:rFonts w:ascii="Meiryo UI" w:eastAsia="Meiryo UI" w:hAnsi="Meiryo UI" w:cs="Calibri" w:hint="eastAsia"/>
          <w:i/>
          <w:iCs/>
          <w:szCs w:val="21"/>
        </w:rPr>
        <w:t>同様、</w:t>
      </w:r>
      <w:r>
        <w:rPr>
          <w:rFonts w:ascii="Meiryo UI" w:eastAsia="Meiryo UI" w:hAnsi="Meiryo UI" w:cs="Calibri" w:hint="eastAsia"/>
          <w:szCs w:val="21"/>
        </w:rPr>
        <w:t>日本の主要四島ではほぼ絶滅している、肺呼吸をするドロアワモチ（</w:t>
      </w:r>
      <w:r>
        <w:rPr>
          <w:rFonts w:ascii="Meiryo UI" w:eastAsia="Meiryo UI" w:hAnsi="Meiryo UI" w:cs="Calibri" w:hint="eastAsia"/>
          <w:i/>
          <w:iCs/>
          <w:szCs w:val="21"/>
        </w:rPr>
        <w:t>Onchidium hongkongensis</w:t>
      </w:r>
      <w:r>
        <w:rPr>
          <w:rFonts w:ascii="Meiryo UI" w:eastAsia="Meiryo UI" w:hAnsi="Meiryo UI" w:cs="Calibri" w:hint="eastAsia"/>
          <w:szCs w:val="21"/>
        </w:rPr>
        <w:t>）を見かけるかもしれません。ハクセンシオマネキ（</w:t>
      </w:r>
      <w:r>
        <w:rPr>
          <w:rFonts w:ascii="Meiryo UI" w:eastAsia="Meiryo UI" w:hAnsi="Meiryo UI" w:cs="Calibri" w:hint="eastAsia"/>
          <w:i/>
          <w:iCs/>
          <w:szCs w:val="21"/>
        </w:rPr>
        <w:t>Uca lactea</w:t>
      </w:r>
      <w:r>
        <w:rPr>
          <w:rFonts w:ascii="Meiryo UI" w:eastAsia="Meiryo UI" w:hAnsi="Meiryo UI" w:cs="Calibri" w:hint="eastAsia"/>
          <w:szCs w:val="21"/>
        </w:rPr>
        <w:t>）やコメツキガニ（</w:t>
      </w:r>
      <w:r>
        <w:rPr>
          <w:rFonts w:ascii="Meiryo UI" w:eastAsia="Meiryo UI" w:hAnsi="Meiryo UI" w:cs="Calibri" w:hint="eastAsia"/>
          <w:i/>
          <w:iCs/>
          <w:szCs w:val="21"/>
        </w:rPr>
        <w:t>Ilyoplax pusilla</w:t>
      </w:r>
      <w:r>
        <w:rPr>
          <w:rFonts w:ascii="Meiryo UI" w:eastAsia="Meiryo UI" w:hAnsi="Meiryo UI" w:cs="Calibri" w:hint="eastAsia"/>
          <w:szCs w:val="21"/>
        </w:rPr>
        <w:t xml:space="preserve">）のような希少な甲殻類も海岸線沿いを駆けまわります。 </w:t>
      </w:r>
    </w:p>
    <w:p w14:paraId="4BC9BC91" w14:textId="77777777" w:rsidR="00052BA7" w:rsidRDefault="00052BA7" w:rsidP="00052BA7">
      <w:pPr>
        <w:adjustRightInd w:val="0"/>
        <w:snapToGrid w:val="0"/>
        <w:jc w:val="left"/>
        <w:rPr>
          <w:rFonts w:ascii="Meiryo UI" w:eastAsia="Meiryo UI" w:hAnsi="Meiryo UI" w:cs="Calibri" w:hint="eastAsia"/>
          <w:szCs w:val="21"/>
        </w:rPr>
      </w:pPr>
    </w:p>
    <w:p w14:paraId="1553D3A1" w14:textId="77777777" w:rsidR="00052BA7" w:rsidRDefault="00052BA7" w:rsidP="00052BA7">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九十九島は、コウボウムギ（</w:t>
      </w:r>
      <w:r>
        <w:rPr>
          <w:rFonts w:ascii="Meiryo UI" w:eastAsia="Meiryo UI" w:hAnsi="Meiryo UI" w:cs="Calibri" w:hint="eastAsia"/>
          <w:i/>
          <w:iCs/>
          <w:szCs w:val="21"/>
        </w:rPr>
        <w:t>Carex kobomugi</w:t>
      </w:r>
      <w:r>
        <w:rPr>
          <w:rFonts w:ascii="Meiryo UI" w:eastAsia="Meiryo UI" w:hAnsi="Meiryo UI" w:cs="Calibri" w:hint="eastAsia"/>
          <w:szCs w:val="21"/>
        </w:rPr>
        <w:t>）や</w:t>
      </w:r>
      <w:r>
        <w:rPr>
          <w:rFonts w:ascii="Meiryo UI" w:eastAsia="Meiryo UI" w:hAnsi="Meiryo UI" w:cs="Times New Roman" w:hint="eastAsia"/>
          <w:szCs w:val="21"/>
        </w:rPr>
        <w:t>コウボウシバ(</w:t>
      </w:r>
      <w:r>
        <w:rPr>
          <w:rFonts w:ascii="Meiryo UI" w:eastAsia="Meiryo UI" w:hAnsi="Meiryo UI" w:cs="Times New Roman" w:hint="eastAsia"/>
          <w:i/>
          <w:iCs/>
          <w:szCs w:val="21"/>
        </w:rPr>
        <w:t>Carex pumila</w:t>
      </w:r>
      <w:r>
        <w:rPr>
          <w:rFonts w:ascii="Meiryo UI" w:eastAsia="Meiryo UI" w:hAnsi="Meiryo UI" w:cs="Times New Roman" w:hint="eastAsia"/>
          <w:szCs w:val="21"/>
        </w:rPr>
        <w:t>)</w:t>
      </w:r>
      <w:r>
        <w:rPr>
          <w:rFonts w:ascii="Meiryo UI" w:eastAsia="Meiryo UI" w:hAnsi="Meiryo UI" w:cs="Calibri" w:hint="eastAsia"/>
          <w:szCs w:val="21"/>
        </w:rPr>
        <w:t xml:space="preserve">など、砂質の土壌に生育して砂丘を安定させる希少種・絶滅危惧種の植物にとっても重要な環境です。 </w:t>
      </w:r>
    </w:p>
    <w:p w14:paraId="4BEA8FDE" w14:textId="77777777" w:rsidR="00052BA7" w:rsidRDefault="00052BA7" w:rsidP="00052BA7">
      <w:pPr>
        <w:adjustRightInd w:val="0"/>
        <w:snapToGrid w:val="0"/>
        <w:jc w:val="left"/>
        <w:rPr>
          <w:rFonts w:ascii="Meiryo UI" w:eastAsia="Meiryo UI" w:hAnsi="Meiryo UI" w:cs="Calibri" w:hint="eastAsia"/>
          <w:szCs w:val="21"/>
        </w:rPr>
      </w:pPr>
    </w:p>
    <w:p w14:paraId="009E2353" w14:textId="77777777" w:rsidR="00052BA7" w:rsidRDefault="00052BA7" w:rsidP="00052BA7">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例に挙げた動植物の他にも、手付かずの海岸に沿って何百種もの魚、鳥、哺乳動物、軟体動物、花、植物が生息しています。これらの生物の存在により、九十九島の海岸線には自然を愛する人々にとってワクワクするスポットがいくつもあります。</w:t>
      </w:r>
    </w:p>
    <w:p w14:paraId="4DBDDB4D" w14:textId="77777777" w:rsidR="00052BA7" w:rsidRDefault="00052BA7" w:rsidP="00052BA7">
      <w:pPr>
        <w:adjustRightInd w:val="0"/>
        <w:snapToGrid w:val="0"/>
        <w:jc w:val="left"/>
        <w:rPr>
          <w:rFonts w:ascii="Meiryo UI" w:eastAsia="Meiryo UI" w:hAnsi="Meiryo UI" w:cs="Calibri" w:hint="eastAsia"/>
          <w:szCs w:val="21"/>
        </w:rPr>
      </w:pPr>
    </w:p>
    <w:p w14:paraId="07930300" w14:textId="77777777" w:rsidR="00052BA7" w:rsidRDefault="00052BA7" w:rsidP="00052BA7">
      <w:pPr>
        <w:adjustRightInd w:val="0"/>
        <w:snapToGrid w:val="0"/>
        <w:jc w:val="left"/>
        <w:rPr>
          <w:rFonts w:ascii="Meiryo UI" w:eastAsia="Meiryo UI" w:hAnsi="Meiryo UI" w:cs="Calibri" w:hint="eastAsia"/>
          <w:szCs w:val="21"/>
        </w:rPr>
      </w:pPr>
    </w:p>
    <w:p w14:paraId="2DE6D6C4" w14:textId="77777777" w:rsidR="00052BA7" w:rsidRDefault="00052BA7" w:rsidP="00052BA7">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&lt;写真&gt;</w:t>
      </w:r>
    </w:p>
    <w:p w14:paraId="0BC9E6C9" w14:textId="77777777" w:rsidR="00052BA7" w:rsidRDefault="00052BA7" w:rsidP="00052BA7">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九十九島の浜の大部分は天然で、人工物がありません。</w:t>
      </w:r>
    </w:p>
    <w:p w14:paraId="5BA76EBB" w14:textId="77777777" w:rsidR="00052BA7" w:rsidRDefault="00052BA7" w:rsidP="00052BA7">
      <w:pPr>
        <w:adjustRightInd w:val="0"/>
        <w:snapToGrid w:val="0"/>
        <w:jc w:val="left"/>
        <w:rPr>
          <w:rFonts w:ascii="Meiryo UI" w:eastAsia="Meiryo UI" w:hAnsi="Meiryo UI" w:cs="Calibri" w:hint="eastAsia"/>
          <w:szCs w:val="21"/>
        </w:rPr>
      </w:pPr>
    </w:p>
    <w:p w14:paraId="414FE13D" w14:textId="77777777" w:rsidR="00052BA7" w:rsidRDefault="00052BA7" w:rsidP="00052BA7">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手つかずの海岸線は、数多くの動植物種を養う重要な生態系です。</w:t>
      </w:r>
    </w:p>
    <w:p w14:paraId="3080AAD1" w14:textId="77777777" w:rsidR="00052BA7" w:rsidRDefault="00052BA7" w:rsidP="00052BA7">
      <w:pPr>
        <w:adjustRightInd w:val="0"/>
        <w:snapToGrid w:val="0"/>
        <w:jc w:val="left"/>
        <w:rPr>
          <w:rFonts w:ascii="Meiryo UI" w:eastAsia="Meiryo UI" w:hAnsi="Meiryo UI" w:cs="Calibri" w:hint="eastAsia"/>
          <w:szCs w:val="21"/>
        </w:rPr>
      </w:pPr>
    </w:p>
    <w:p w14:paraId="5325DC9B" w14:textId="77777777" w:rsidR="00052BA7" w:rsidRDefault="00052BA7" w:rsidP="00052BA7">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天然の浜には、塩性湿地に生育するハママツナ（</w:t>
      </w:r>
      <w:r>
        <w:rPr>
          <w:rFonts w:ascii="Meiryo UI" w:eastAsia="Meiryo UI" w:hAnsi="Meiryo UI" w:cs="Calibri" w:hint="eastAsia"/>
          <w:i/>
          <w:iCs/>
          <w:szCs w:val="21"/>
        </w:rPr>
        <w:t>Suaeda maritima</w:t>
      </w:r>
      <w:r>
        <w:rPr>
          <w:rFonts w:ascii="Meiryo UI" w:eastAsia="Meiryo UI" w:hAnsi="Meiryo UI" w:cs="Calibri" w:hint="eastAsia"/>
          <w:szCs w:val="21"/>
        </w:rPr>
        <w:t>）やハマサジ（</w:t>
      </w:r>
      <w:r>
        <w:rPr>
          <w:rFonts w:ascii="Meiryo UI" w:eastAsia="Meiryo UI" w:hAnsi="Meiryo UI" w:cs="Calibri" w:hint="eastAsia"/>
          <w:i/>
          <w:iCs/>
          <w:szCs w:val="21"/>
        </w:rPr>
        <w:t>Limonium tetragonum</w:t>
      </w:r>
      <w:r>
        <w:rPr>
          <w:rFonts w:ascii="Meiryo UI" w:eastAsia="Meiryo UI" w:hAnsi="Meiryo UI" w:cs="Calibri" w:hint="eastAsia"/>
          <w:szCs w:val="21"/>
        </w:rPr>
        <w:t>）などの植物があちらこちらに生えています。</w:t>
      </w:r>
    </w:p>
    <w:p w14:paraId="6E8D077D" w14:textId="77777777" w:rsidR="00052BA7" w:rsidRDefault="00052BA7" w:rsidP="00052BA7">
      <w:pPr>
        <w:adjustRightInd w:val="0"/>
        <w:snapToGrid w:val="0"/>
        <w:jc w:val="left"/>
        <w:rPr>
          <w:rFonts w:ascii="Meiryo UI" w:eastAsia="Meiryo UI" w:hAnsi="Meiryo UI" w:cs="Calibri" w:hint="eastAsia"/>
          <w:szCs w:val="21"/>
        </w:rPr>
      </w:pPr>
    </w:p>
    <w:p w14:paraId="336536CE" w14:textId="77777777" w:rsidR="00052BA7" w:rsidRDefault="00052BA7" w:rsidP="00052BA7">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埋立・護岸工事は、日本中の塩生湿地を脅かしています。</w:t>
      </w:r>
    </w:p>
    <w:p w14:paraId="4CF441FF" w14:textId="77777777" w:rsidR="00052BA7" w:rsidRDefault="00052BA7" w:rsidP="00052BA7">
      <w:pPr>
        <w:adjustRightInd w:val="0"/>
        <w:snapToGrid w:val="0"/>
        <w:jc w:val="left"/>
        <w:rPr>
          <w:rFonts w:ascii="Meiryo UI" w:eastAsia="Meiryo UI" w:hAnsi="Meiryo UI" w:cs="Calibri" w:hint="eastAsia"/>
          <w:szCs w:val="21"/>
        </w:rPr>
      </w:pPr>
    </w:p>
    <w:p w14:paraId="5194A036" w14:textId="77777777" w:rsidR="00052BA7" w:rsidRDefault="00052BA7" w:rsidP="00052BA7">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九十九島地域には、砂浜、岩礁、干潟など、変化に富む天然の浜があります。</w:t>
      </w:r>
    </w:p>
    <w:p w14:paraId="1F3A416E" w14:textId="77777777" w:rsidR="000374CD" w:rsidRPr="00052BA7" w:rsidRDefault="000374CD" w:rsidP="00052BA7"/>
    <w:sectPr w:rsidR="000374CD" w:rsidRPr="00052B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D2D8" w14:textId="77777777" w:rsidR="00C0590A" w:rsidRDefault="00C0590A" w:rsidP="002A6075">
      <w:r>
        <w:separator/>
      </w:r>
    </w:p>
  </w:endnote>
  <w:endnote w:type="continuationSeparator" w:id="0">
    <w:p w14:paraId="3FC3FF87" w14:textId="77777777" w:rsidR="00C0590A" w:rsidRDefault="00C0590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51CB" w14:textId="77777777" w:rsidR="00C0590A" w:rsidRDefault="00C0590A" w:rsidP="002A6075">
      <w:r>
        <w:separator/>
      </w:r>
    </w:p>
  </w:footnote>
  <w:footnote w:type="continuationSeparator" w:id="0">
    <w:p w14:paraId="77DD0D1C" w14:textId="77777777" w:rsidR="00C0590A" w:rsidRDefault="00C0590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5"/>
    <w:rsid w:val="000138FE"/>
    <w:rsid w:val="00014781"/>
    <w:rsid w:val="0001794A"/>
    <w:rsid w:val="00023389"/>
    <w:rsid w:val="000235AC"/>
    <w:rsid w:val="00024193"/>
    <w:rsid w:val="0002718E"/>
    <w:rsid w:val="000272F1"/>
    <w:rsid w:val="00027EC2"/>
    <w:rsid w:val="000374CD"/>
    <w:rsid w:val="00040E7A"/>
    <w:rsid w:val="00052BA7"/>
    <w:rsid w:val="0005301E"/>
    <w:rsid w:val="000560E5"/>
    <w:rsid w:val="000566A6"/>
    <w:rsid w:val="00057493"/>
    <w:rsid w:val="00061FF2"/>
    <w:rsid w:val="00076556"/>
    <w:rsid w:val="00093DBA"/>
    <w:rsid w:val="00095980"/>
    <w:rsid w:val="000A49BD"/>
    <w:rsid w:val="000B6A23"/>
    <w:rsid w:val="000D1090"/>
    <w:rsid w:val="000D2351"/>
    <w:rsid w:val="000D2451"/>
    <w:rsid w:val="001012DC"/>
    <w:rsid w:val="00112F19"/>
    <w:rsid w:val="00130E46"/>
    <w:rsid w:val="00161D62"/>
    <w:rsid w:val="00176F60"/>
    <w:rsid w:val="001779DE"/>
    <w:rsid w:val="00192515"/>
    <w:rsid w:val="00193E7D"/>
    <w:rsid w:val="001A49CA"/>
    <w:rsid w:val="001B3498"/>
    <w:rsid w:val="001B62B9"/>
    <w:rsid w:val="001B6713"/>
    <w:rsid w:val="001B6AC0"/>
    <w:rsid w:val="001C201A"/>
    <w:rsid w:val="001C66F1"/>
    <w:rsid w:val="001C7A40"/>
    <w:rsid w:val="001D763D"/>
    <w:rsid w:val="001E61AE"/>
    <w:rsid w:val="001F0DAC"/>
    <w:rsid w:val="001F1908"/>
    <w:rsid w:val="001F50C1"/>
    <w:rsid w:val="001F6F08"/>
    <w:rsid w:val="002131E2"/>
    <w:rsid w:val="0022176A"/>
    <w:rsid w:val="0023046F"/>
    <w:rsid w:val="0023092E"/>
    <w:rsid w:val="00230CBF"/>
    <w:rsid w:val="00235A2F"/>
    <w:rsid w:val="00236E43"/>
    <w:rsid w:val="00250B2C"/>
    <w:rsid w:val="002544D1"/>
    <w:rsid w:val="00255161"/>
    <w:rsid w:val="00260FCD"/>
    <w:rsid w:val="00267B06"/>
    <w:rsid w:val="0027244C"/>
    <w:rsid w:val="00291751"/>
    <w:rsid w:val="00292664"/>
    <w:rsid w:val="002A141F"/>
    <w:rsid w:val="002A6075"/>
    <w:rsid w:val="002A7500"/>
    <w:rsid w:val="002E0062"/>
    <w:rsid w:val="002E4D5C"/>
    <w:rsid w:val="002E6171"/>
    <w:rsid w:val="00315A80"/>
    <w:rsid w:val="00320D5D"/>
    <w:rsid w:val="0032611F"/>
    <w:rsid w:val="0033113D"/>
    <w:rsid w:val="003600D3"/>
    <w:rsid w:val="003665C9"/>
    <w:rsid w:val="0037022F"/>
    <w:rsid w:val="00373288"/>
    <w:rsid w:val="00377B23"/>
    <w:rsid w:val="003824F4"/>
    <w:rsid w:val="003855B2"/>
    <w:rsid w:val="00394330"/>
    <w:rsid w:val="00395717"/>
    <w:rsid w:val="003A2711"/>
    <w:rsid w:val="003B5484"/>
    <w:rsid w:val="003B648F"/>
    <w:rsid w:val="003B7E88"/>
    <w:rsid w:val="003C1BD1"/>
    <w:rsid w:val="003C2C45"/>
    <w:rsid w:val="003F5E87"/>
    <w:rsid w:val="003F7AF6"/>
    <w:rsid w:val="0041082C"/>
    <w:rsid w:val="00410D7A"/>
    <w:rsid w:val="00417F79"/>
    <w:rsid w:val="00417FCD"/>
    <w:rsid w:val="00432A4F"/>
    <w:rsid w:val="00434D7C"/>
    <w:rsid w:val="00440ADA"/>
    <w:rsid w:val="0044179C"/>
    <w:rsid w:val="004456A6"/>
    <w:rsid w:val="00462A95"/>
    <w:rsid w:val="0046322B"/>
    <w:rsid w:val="004638C5"/>
    <w:rsid w:val="00464013"/>
    <w:rsid w:val="00464FC8"/>
    <w:rsid w:val="00471F02"/>
    <w:rsid w:val="00477E26"/>
    <w:rsid w:val="0048299B"/>
    <w:rsid w:val="00494DF0"/>
    <w:rsid w:val="004A238D"/>
    <w:rsid w:val="004B2555"/>
    <w:rsid w:val="004B2AFB"/>
    <w:rsid w:val="004B6634"/>
    <w:rsid w:val="004C104C"/>
    <w:rsid w:val="004C246D"/>
    <w:rsid w:val="004D03F6"/>
    <w:rsid w:val="004F00A4"/>
    <w:rsid w:val="005005E7"/>
    <w:rsid w:val="005011AF"/>
    <w:rsid w:val="00501E62"/>
    <w:rsid w:val="00504A80"/>
    <w:rsid w:val="00505581"/>
    <w:rsid w:val="0050622C"/>
    <w:rsid w:val="0051724C"/>
    <w:rsid w:val="005173C0"/>
    <w:rsid w:val="005174DC"/>
    <w:rsid w:val="0052279C"/>
    <w:rsid w:val="00542A92"/>
    <w:rsid w:val="005541AD"/>
    <w:rsid w:val="00570D4B"/>
    <w:rsid w:val="005739B5"/>
    <w:rsid w:val="00573A9B"/>
    <w:rsid w:val="00581A6D"/>
    <w:rsid w:val="005840DE"/>
    <w:rsid w:val="00592943"/>
    <w:rsid w:val="00597948"/>
    <w:rsid w:val="005A4AC8"/>
    <w:rsid w:val="005B50EC"/>
    <w:rsid w:val="005C2263"/>
    <w:rsid w:val="005D565A"/>
    <w:rsid w:val="005E158A"/>
    <w:rsid w:val="005F1210"/>
    <w:rsid w:val="00603A94"/>
    <w:rsid w:val="00604E88"/>
    <w:rsid w:val="00606451"/>
    <w:rsid w:val="006073C5"/>
    <w:rsid w:val="0060772D"/>
    <w:rsid w:val="00610462"/>
    <w:rsid w:val="00614D29"/>
    <w:rsid w:val="00615BE0"/>
    <w:rsid w:val="0061687A"/>
    <w:rsid w:val="00622C1C"/>
    <w:rsid w:val="00625610"/>
    <w:rsid w:val="00644896"/>
    <w:rsid w:val="006461F7"/>
    <w:rsid w:val="006630E2"/>
    <w:rsid w:val="00667488"/>
    <w:rsid w:val="006728D8"/>
    <w:rsid w:val="00693ADC"/>
    <w:rsid w:val="006B4F99"/>
    <w:rsid w:val="006B5C59"/>
    <w:rsid w:val="006C18BF"/>
    <w:rsid w:val="006C52B1"/>
    <w:rsid w:val="006C5EA1"/>
    <w:rsid w:val="006C6C87"/>
    <w:rsid w:val="006D14C2"/>
    <w:rsid w:val="006D5457"/>
    <w:rsid w:val="006D6D86"/>
    <w:rsid w:val="006E169D"/>
    <w:rsid w:val="006E4DAD"/>
    <w:rsid w:val="006F2D4E"/>
    <w:rsid w:val="006F5566"/>
    <w:rsid w:val="00702920"/>
    <w:rsid w:val="00716281"/>
    <w:rsid w:val="00721860"/>
    <w:rsid w:val="00727F9F"/>
    <w:rsid w:val="00740734"/>
    <w:rsid w:val="00753BC9"/>
    <w:rsid w:val="00762784"/>
    <w:rsid w:val="00767137"/>
    <w:rsid w:val="00772C33"/>
    <w:rsid w:val="007804EB"/>
    <w:rsid w:val="0078659B"/>
    <w:rsid w:val="0079739D"/>
    <w:rsid w:val="007A415D"/>
    <w:rsid w:val="007B1EFD"/>
    <w:rsid w:val="007C2A1D"/>
    <w:rsid w:val="007C5B74"/>
    <w:rsid w:val="007D680D"/>
    <w:rsid w:val="007D69A1"/>
    <w:rsid w:val="007E170D"/>
    <w:rsid w:val="007E624F"/>
    <w:rsid w:val="007E70A6"/>
    <w:rsid w:val="007F3050"/>
    <w:rsid w:val="0080397C"/>
    <w:rsid w:val="0081582B"/>
    <w:rsid w:val="00816656"/>
    <w:rsid w:val="0081763A"/>
    <w:rsid w:val="00827C65"/>
    <w:rsid w:val="00837E32"/>
    <w:rsid w:val="00841C34"/>
    <w:rsid w:val="00843DBE"/>
    <w:rsid w:val="00844A1C"/>
    <w:rsid w:val="00853DA7"/>
    <w:rsid w:val="00857ED3"/>
    <w:rsid w:val="00860997"/>
    <w:rsid w:val="00871BA8"/>
    <w:rsid w:val="00881072"/>
    <w:rsid w:val="00885DC2"/>
    <w:rsid w:val="0088645F"/>
    <w:rsid w:val="0089224F"/>
    <w:rsid w:val="0089261C"/>
    <w:rsid w:val="008C4768"/>
    <w:rsid w:val="008D2586"/>
    <w:rsid w:val="008D5B6F"/>
    <w:rsid w:val="008E0296"/>
    <w:rsid w:val="008E2210"/>
    <w:rsid w:val="008E5885"/>
    <w:rsid w:val="008E705B"/>
    <w:rsid w:val="008F7515"/>
    <w:rsid w:val="00916262"/>
    <w:rsid w:val="00930C7E"/>
    <w:rsid w:val="00934013"/>
    <w:rsid w:val="00942DC3"/>
    <w:rsid w:val="00947593"/>
    <w:rsid w:val="00962786"/>
    <w:rsid w:val="00964C70"/>
    <w:rsid w:val="00966727"/>
    <w:rsid w:val="00974B02"/>
    <w:rsid w:val="009906AE"/>
    <w:rsid w:val="0099736C"/>
    <w:rsid w:val="009A7571"/>
    <w:rsid w:val="009B0F6B"/>
    <w:rsid w:val="009B4C77"/>
    <w:rsid w:val="009B4E2A"/>
    <w:rsid w:val="009C3168"/>
    <w:rsid w:val="009E1CA0"/>
    <w:rsid w:val="009F3DBE"/>
    <w:rsid w:val="009F7395"/>
    <w:rsid w:val="00A07CDB"/>
    <w:rsid w:val="00A114E0"/>
    <w:rsid w:val="00A138B7"/>
    <w:rsid w:val="00A158C0"/>
    <w:rsid w:val="00A173AC"/>
    <w:rsid w:val="00A41A87"/>
    <w:rsid w:val="00A4684D"/>
    <w:rsid w:val="00A50E87"/>
    <w:rsid w:val="00A5489C"/>
    <w:rsid w:val="00A63CD4"/>
    <w:rsid w:val="00A70A81"/>
    <w:rsid w:val="00A72233"/>
    <w:rsid w:val="00A7579D"/>
    <w:rsid w:val="00A76F37"/>
    <w:rsid w:val="00A93056"/>
    <w:rsid w:val="00AA064E"/>
    <w:rsid w:val="00AA2489"/>
    <w:rsid w:val="00AD3E82"/>
    <w:rsid w:val="00AF331F"/>
    <w:rsid w:val="00B056D3"/>
    <w:rsid w:val="00B2129A"/>
    <w:rsid w:val="00B36BF9"/>
    <w:rsid w:val="00B57486"/>
    <w:rsid w:val="00B60951"/>
    <w:rsid w:val="00B60D18"/>
    <w:rsid w:val="00B72BE4"/>
    <w:rsid w:val="00B7465F"/>
    <w:rsid w:val="00B7549A"/>
    <w:rsid w:val="00B82269"/>
    <w:rsid w:val="00BC07F6"/>
    <w:rsid w:val="00BC0E3B"/>
    <w:rsid w:val="00BD6DFD"/>
    <w:rsid w:val="00BF1C65"/>
    <w:rsid w:val="00BF6D91"/>
    <w:rsid w:val="00C0590A"/>
    <w:rsid w:val="00C07938"/>
    <w:rsid w:val="00C130BD"/>
    <w:rsid w:val="00C3451B"/>
    <w:rsid w:val="00C41E6F"/>
    <w:rsid w:val="00C44B13"/>
    <w:rsid w:val="00C62C96"/>
    <w:rsid w:val="00C64F28"/>
    <w:rsid w:val="00C72536"/>
    <w:rsid w:val="00CB60BD"/>
    <w:rsid w:val="00CD2BCA"/>
    <w:rsid w:val="00CE4272"/>
    <w:rsid w:val="00CF1756"/>
    <w:rsid w:val="00CF4734"/>
    <w:rsid w:val="00D14FC2"/>
    <w:rsid w:val="00D16228"/>
    <w:rsid w:val="00D17FE2"/>
    <w:rsid w:val="00D217D1"/>
    <w:rsid w:val="00D31E04"/>
    <w:rsid w:val="00D412FC"/>
    <w:rsid w:val="00D427D8"/>
    <w:rsid w:val="00D448CD"/>
    <w:rsid w:val="00D453AE"/>
    <w:rsid w:val="00D527F9"/>
    <w:rsid w:val="00D7345F"/>
    <w:rsid w:val="00D80C67"/>
    <w:rsid w:val="00D84AC8"/>
    <w:rsid w:val="00D86AD5"/>
    <w:rsid w:val="00D87672"/>
    <w:rsid w:val="00DA11E9"/>
    <w:rsid w:val="00DA450E"/>
    <w:rsid w:val="00DC431A"/>
    <w:rsid w:val="00DF1329"/>
    <w:rsid w:val="00DF46C1"/>
    <w:rsid w:val="00E0160D"/>
    <w:rsid w:val="00E13510"/>
    <w:rsid w:val="00E15F40"/>
    <w:rsid w:val="00E47340"/>
    <w:rsid w:val="00E47BD9"/>
    <w:rsid w:val="00E52E16"/>
    <w:rsid w:val="00E56635"/>
    <w:rsid w:val="00E7264E"/>
    <w:rsid w:val="00E74651"/>
    <w:rsid w:val="00E83D0D"/>
    <w:rsid w:val="00E84E38"/>
    <w:rsid w:val="00E913CA"/>
    <w:rsid w:val="00EC5011"/>
    <w:rsid w:val="00EC7EA0"/>
    <w:rsid w:val="00ED14A9"/>
    <w:rsid w:val="00ED6807"/>
    <w:rsid w:val="00EF5704"/>
    <w:rsid w:val="00F029DE"/>
    <w:rsid w:val="00F12E78"/>
    <w:rsid w:val="00F13B9F"/>
    <w:rsid w:val="00F141D2"/>
    <w:rsid w:val="00F145D5"/>
    <w:rsid w:val="00F1550A"/>
    <w:rsid w:val="00F2624C"/>
    <w:rsid w:val="00F30007"/>
    <w:rsid w:val="00F55AE7"/>
    <w:rsid w:val="00F6239F"/>
    <w:rsid w:val="00F83129"/>
    <w:rsid w:val="00F868B0"/>
    <w:rsid w:val="00F9304C"/>
    <w:rsid w:val="00F946B6"/>
    <w:rsid w:val="00F97969"/>
    <w:rsid w:val="00FA6CA6"/>
    <w:rsid w:val="00FA7312"/>
    <w:rsid w:val="00FC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2180523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A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5E158A"/>
    <w:rPr>
      <w:color w:val="0563C1" w:themeColor="hyperlink"/>
      <w:u w:val="single"/>
    </w:rPr>
  </w:style>
  <w:style w:type="character" w:styleId="ab">
    <w:name w:val="annotation reference"/>
    <w:basedOn w:val="a0"/>
    <w:uiPriority w:val="99"/>
    <w:semiHidden/>
    <w:unhideWhenUsed/>
    <w:rsid w:val="003F5E87"/>
    <w:rPr>
      <w:sz w:val="18"/>
      <w:szCs w:val="18"/>
    </w:rPr>
  </w:style>
  <w:style w:type="paragraph" w:styleId="ac">
    <w:name w:val="annotation text"/>
    <w:basedOn w:val="a"/>
    <w:link w:val="ad"/>
    <w:uiPriority w:val="99"/>
    <w:semiHidden/>
    <w:unhideWhenUsed/>
    <w:rsid w:val="003F5E87"/>
    <w:pPr>
      <w:jc w:val="left"/>
    </w:pPr>
  </w:style>
  <w:style w:type="character" w:customStyle="1" w:styleId="ad">
    <w:name w:val="コメント文字列 (文字)"/>
    <w:basedOn w:val="a0"/>
    <w:link w:val="ac"/>
    <w:uiPriority w:val="99"/>
    <w:semiHidden/>
    <w:rsid w:val="003F5E87"/>
  </w:style>
  <w:style w:type="paragraph" w:styleId="ae">
    <w:name w:val="annotation subject"/>
    <w:basedOn w:val="ac"/>
    <w:next w:val="ac"/>
    <w:link w:val="af"/>
    <w:uiPriority w:val="99"/>
    <w:semiHidden/>
    <w:unhideWhenUsed/>
    <w:rsid w:val="003F5E87"/>
    <w:rPr>
      <w:b/>
      <w:bCs/>
    </w:rPr>
  </w:style>
  <w:style w:type="character" w:customStyle="1" w:styleId="af">
    <w:name w:val="コメント内容 (文字)"/>
    <w:basedOn w:val="ad"/>
    <w:link w:val="ae"/>
    <w:uiPriority w:val="99"/>
    <w:semiHidden/>
    <w:rsid w:val="003F5E87"/>
    <w:rPr>
      <w:b/>
      <w:bCs/>
    </w:rPr>
  </w:style>
  <w:style w:type="paragraph" w:customStyle="1" w:styleId="Body">
    <w:name w:val="Body"/>
    <w:rsid w:val="006461F7"/>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f0">
    <w:name w:val="List Paragraph"/>
    <w:basedOn w:val="a"/>
    <w:uiPriority w:val="34"/>
    <w:qFormat/>
    <w:rsid w:val="009906AE"/>
    <w:pPr>
      <w:ind w:left="720"/>
      <w:contextualSpacing/>
    </w:pPr>
  </w:style>
  <w:style w:type="paragraph" w:styleId="af1">
    <w:name w:val="Revision"/>
    <w:hidden/>
    <w:uiPriority w:val="99"/>
    <w:semiHidden/>
    <w:rsid w:val="00505581"/>
  </w:style>
  <w:style w:type="character" w:styleId="af2">
    <w:name w:val="page number"/>
    <w:basedOn w:val="a0"/>
    <w:uiPriority w:val="99"/>
    <w:semiHidden/>
    <w:unhideWhenUsed/>
    <w:rsid w:val="00622C1C"/>
  </w:style>
  <w:style w:type="character" w:customStyle="1" w:styleId="1">
    <w:name w:val="未解決のメンション1"/>
    <w:basedOn w:val="a0"/>
    <w:uiPriority w:val="99"/>
    <w:semiHidden/>
    <w:unhideWhenUsed/>
    <w:rsid w:val="0041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58205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9899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F56E-F200-44C0-9E61-E90999F3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2022-10-25T06:08:00Z</dcterms:created>
  <dcterms:modified xsi:type="dcterms:W3CDTF">2022-10-25T06:08:00Z</dcterms:modified>
</cp:coreProperties>
</file>