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29D9" w14:textId="77777777" w:rsidR="00397B78" w:rsidRDefault="00397B78" w:rsidP="00397B78">
      <w:pPr>
        <w:rPr>
          <w:rFonts w:ascii="メイリオ" w:eastAsia="メイリオ" w:hAnsi="メイリオ"/>
          <w:b/>
          <w:bCs/>
          <w:sz w:val="22"/>
        </w:rPr>
      </w:pPr>
      <w:r>
        <w:rPr>
          <w:rFonts w:ascii="メイリオ" w:eastAsia="メイリオ" w:hAnsi="メイリオ" w:hint="eastAsia"/>
          <w:b/>
          <w:bCs/>
          <w:sz w:val="22"/>
        </w:rPr>
        <w:t>矢岳トレッキングコース</w:t>
      </w:r>
    </w:p>
    <w:p w14:paraId="71380B8C" w14:textId="77777777" w:rsidR="00397B78" w:rsidRDefault="00397B78" w:rsidP="00397B78">
      <w:pPr>
        <w:rPr>
          <w:rFonts w:ascii="Garamond" w:hAnsi="Garamond" w:hint="eastAsia"/>
          <w:sz w:val="22"/>
        </w:rPr>
      </w:pPr>
    </w:p>
    <w:p w14:paraId="0E1FF006" w14:textId="77777777" w:rsidR="00397B78" w:rsidRDefault="00397B78" w:rsidP="00397B78">
      <w:pPr>
        <w:spacing w:line="0" w:lineRule="atLeast"/>
        <w:jc w:val="left"/>
        <w:rPr>
          <w:rFonts w:ascii="メイリオ" w:eastAsia="メイリオ" w:hAnsi="メイリオ"/>
          <w:sz w:val="22"/>
        </w:rPr>
      </w:pPr>
      <w:r>
        <w:rPr>
          <w:rFonts w:ascii="メイリオ" w:eastAsia="メイリオ" w:hAnsi="メイリオ" w:hint="eastAsia"/>
          <w:color w:val="000000"/>
          <w:sz w:val="22"/>
        </w:rPr>
        <w:t>北東から見たその三角の形から名付けられた矢岳（971 m）。雲仙温泉の谷で分かれる 2 つの火山のひとつで、この地域の自然の美しさを経験できる頂上までの登山は最高で、山の奥深くまで分け入ることなく素晴らしい眺望が見られる。</w:t>
      </w:r>
    </w:p>
    <w:p w14:paraId="7A47DAE3" w14:textId="77777777" w:rsidR="00397B78" w:rsidRDefault="00397B78" w:rsidP="00397B78">
      <w:pPr>
        <w:spacing w:line="0" w:lineRule="atLeast"/>
        <w:jc w:val="left"/>
        <w:rPr>
          <w:rFonts w:ascii="メイリオ" w:eastAsia="メイリオ" w:hAnsi="メイリオ" w:hint="eastAsia"/>
          <w:sz w:val="22"/>
        </w:rPr>
      </w:pPr>
    </w:p>
    <w:p w14:paraId="31A525F6" w14:textId="77777777" w:rsidR="00397B78" w:rsidRDefault="00397B78" w:rsidP="00397B78">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矢岳への登山道では、山の上層部を形成する雲仙原産のスギやヒノキを目にすることができ、下層部では特に、イヌツゲ、ハナショウガ、有名なミヤマキリシマが生育している。</w:t>
      </w:r>
    </w:p>
    <w:p w14:paraId="27AE0CA2" w14:textId="77777777" w:rsidR="00397B78" w:rsidRDefault="00397B78" w:rsidP="00397B78">
      <w:pPr>
        <w:spacing w:line="0" w:lineRule="atLeast"/>
        <w:jc w:val="left"/>
        <w:rPr>
          <w:rFonts w:ascii="メイリオ" w:eastAsia="メイリオ" w:hAnsi="メイリオ" w:hint="eastAsia"/>
          <w:sz w:val="22"/>
        </w:rPr>
      </w:pPr>
    </w:p>
    <w:p w14:paraId="5B277A84" w14:textId="77777777" w:rsidR="00397B78" w:rsidRDefault="00397B78" w:rsidP="00397B78">
      <w:pPr>
        <w:widowControl/>
        <w:spacing w:after="240" w:line="0" w:lineRule="atLeast"/>
        <w:jc w:val="left"/>
        <w:rPr>
          <w:rFonts w:ascii="メイリオ" w:eastAsia="メイリオ" w:hAnsi="メイリオ" w:hint="eastAsia"/>
          <w:kern w:val="0"/>
          <w:sz w:val="22"/>
        </w:rPr>
      </w:pPr>
      <w:r>
        <w:rPr>
          <w:rFonts w:ascii="メイリオ" w:eastAsia="メイリオ" w:hAnsi="メイリオ" w:hint="eastAsia"/>
          <w:color w:val="000000"/>
          <w:sz w:val="22"/>
        </w:rPr>
        <w:t>登っていく途中に日本で 2 番目に古い雲仙ゴルフ場が北にそびえたつ野岳、妙見岳、平成新山とともに見える。さらに登ると、山の下からの温泉の硫黄のにおいが漂い始めるかもしれない。頂上に着くと、そこには北西に橘湾、東に有明海の景色が広がっている。</w:t>
      </w:r>
    </w:p>
    <w:p w14:paraId="7B20EC03" w14:textId="6770359C" w:rsidR="001E1960" w:rsidRPr="00397B78" w:rsidRDefault="001E1960" w:rsidP="00397B78"/>
    <w:sectPr w:rsidR="001E1960" w:rsidRPr="00397B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97B78"/>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648548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2022-10-25T06:45:00Z</dcterms:created>
  <dcterms:modified xsi:type="dcterms:W3CDTF">2022-10-25T06:45:00Z</dcterms:modified>
</cp:coreProperties>
</file>