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638A" w14:textId="77777777" w:rsidR="009E2942" w:rsidRDefault="009E2942" w:rsidP="009E2942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佐多旧薬園</w:t>
      </w:r>
    </w:p>
    <w:p w14:paraId="53C27262" w14:textId="77777777" w:rsidR="009E2942" w:rsidRDefault="009E2942" w:rsidP="009E2942">
      <w:pPr>
        <w:rPr>
          <w:rFonts w:ascii="Times New Roman" w:eastAsia="Meiryo UI" w:hAnsi="Times New Roman" w:cs="Times New Roman"/>
          <w:sz w:val="24"/>
          <w:szCs w:val="24"/>
        </w:rPr>
      </w:pPr>
    </w:p>
    <w:p w14:paraId="65AAFDDB" w14:textId="77777777" w:rsidR="009E2942" w:rsidRDefault="009E2942" w:rsidP="009E2942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佐多岬は北緯</w:t>
      </w:r>
      <w:r>
        <w:rPr>
          <w:rFonts w:ascii="Times New Roman" w:eastAsia="Meiryo UI" w:hAnsi="Times New Roman" w:cs="Times New Roman"/>
          <w:sz w:val="24"/>
          <w:szCs w:val="24"/>
        </w:rPr>
        <w:t>31</w:t>
      </w:r>
      <w:r>
        <w:rPr>
          <w:rFonts w:ascii="Times New Roman" w:eastAsia="Meiryo UI" w:hAnsi="Times New Roman" w:cs="Times New Roman" w:hint="eastAsia"/>
          <w:sz w:val="24"/>
          <w:szCs w:val="24"/>
        </w:rPr>
        <w:t>度に位置しており、温暖な亜熱帯の気候ですこの穏やかな気温のおかげで。昔の園芸家は佐多旧薬園であらゆる種類の珍しい薬用植物やハーブを栽培することができました。この地域の肥沃な火山性の土壌がさらに薬草の生育を促し、この薬園は江戸時代（</w:t>
      </w:r>
      <w:r>
        <w:rPr>
          <w:rFonts w:ascii="Times New Roman" w:eastAsia="Meiryo UI" w:hAnsi="Times New Roman" w:cs="Times New Roman"/>
          <w:sz w:val="24"/>
          <w:szCs w:val="24"/>
        </w:rPr>
        <w:t>1603</w:t>
      </w:r>
      <w:r>
        <w:rPr>
          <w:rFonts w:ascii="Times New Roman" w:eastAsia="Meiryo UI" w:hAnsi="Times New Roman" w:cs="Times New Roman" w:hint="eastAsia"/>
          <w:sz w:val="24"/>
          <w:szCs w:val="24"/>
        </w:rPr>
        <w:t>〜</w:t>
      </w:r>
      <w:r>
        <w:rPr>
          <w:rFonts w:ascii="Times New Roman" w:eastAsia="Meiryo UI" w:hAnsi="Times New Roman" w:cs="Times New Roman"/>
          <w:sz w:val="24"/>
          <w:szCs w:val="24"/>
        </w:rPr>
        <w:t>1867</w:t>
      </w:r>
      <w:r>
        <w:rPr>
          <w:rFonts w:ascii="Times New Roman" w:eastAsia="Meiryo UI" w:hAnsi="Times New Roman" w:cs="Times New Roman" w:hint="eastAsia"/>
          <w:sz w:val="24"/>
          <w:szCs w:val="24"/>
        </w:rPr>
        <w:t>年）の終わりまで医学研究にとって重要な場所となりました。</w:t>
      </w:r>
    </w:p>
    <w:p w14:paraId="6BD995BE" w14:textId="77777777" w:rsidR="009E2942" w:rsidRDefault="009E2942" w:rsidP="009E2942">
      <w:pPr>
        <w:rPr>
          <w:rFonts w:ascii="Times New Roman" w:eastAsia="Meiryo UI" w:hAnsi="Times New Roman" w:cs="Times New Roman"/>
          <w:sz w:val="24"/>
          <w:szCs w:val="24"/>
        </w:rPr>
      </w:pPr>
    </w:p>
    <w:p w14:paraId="15529C67" w14:textId="77777777" w:rsidR="009E2942" w:rsidRDefault="009E2942" w:rsidP="009E2942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入場は無料です。</w:t>
      </w:r>
    </w:p>
    <w:p w14:paraId="03303E01" w14:textId="70F6510A" w:rsidR="008809DA" w:rsidRPr="009E2942" w:rsidRDefault="008809DA" w:rsidP="009E2942"/>
    <w:sectPr w:rsidR="008809DA" w:rsidRPr="009E2942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2942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