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5679" w14:textId="77777777" w:rsidR="00A82B0B" w:rsidRDefault="00A82B0B" w:rsidP="00A82B0B">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釜蓋神社</w:t>
      </w:r>
    </w:p>
    <w:p w14:paraId="4A64074B" w14:textId="77777777" w:rsidR="00A82B0B" w:rsidRDefault="00A82B0B" w:rsidP="00A82B0B">
      <w:pPr>
        <w:rPr>
          <w:rFonts w:ascii="Times New Roman" w:eastAsia="Meiryo UI" w:hAnsi="Times New Roman" w:cs="Times New Roman"/>
          <w:sz w:val="24"/>
          <w:szCs w:val="24"/>
        </w:rPr>
      </w:pPr>
    </w:p>
    <w:p w14:paraId="7A78AFF2" w14:textId="77777777" w:rsidR="00A82B0B" w:rsidRDefault="00A82B0B" w:rsidP="00A82B0B">
      <w:pPr>
        <w:rPr>
          <w:rFonts w:ascii="Times New Roman" w:eastAsia="Meiryo UI" w:hAnsi="Times New Roman" w:cs="Times New Roman"/>
          <w:sz w:val="24"/>
          <w:szCs w:val="24"/>
        </w:rPr>
      </w:pPr>
      <w:r>
        <w:rPr>
          <w:rFonts w:ascii="Times New Roman" w:eastAsia="Meiryo UI" w:hAnsi="Times New Roman" w:cs="Times New Roman" w:hint="eastAsia"/>
          <w:sz w:val="24"/>
          <w:szCs w:val="24"/>
        </w:rPr>
        <w:t>南九州市の釜蓋神社には、芸能人やアスリートが多く訪れ幸運を祈っています。この神社には釜の蓋という珍しいテーマがあります。地元の伝説によると、頭の上に釜の蓋を乗せてバランスを取りながら、鳥居から拝殿まで落とさず歩くことができれば、願い事が叶うそうです。参拝者は、小さな粘土の蓋を海にある釜に投げ込むこともできます。うまく蓋を釜に投げ入れることができたら、神様が願いを叶えてくれるかもしれません。</w:t>
      </w:r>
    </w:p>
    <w:p w14:paraId="0302D6BF" w14:textId="77777777" w:rsidR="00A82B0B" w:rsidRDefault="00A82B0B" w:rsidP="00A82B0B">
      <w:pPr>
        <w:rPr>
          <w:rFonts w:ascii="Times New Roman" w:eastAsia="Meiryo UI" w:hAnsi="Times New Roman" w:cs="Times New Roman"/>
          <w:sz w:val="24"/>
          <w:szCs w:val="24"/>
        </w:rPr>
      </w:pPr>
    </w:p>
    <w:p w14:paraId="1EF50C5E" w14:textId="77777777" w:rsidR="00A82B0B" w:rsidRDefault="00A82B0B" w:rsidP="00A82B0B">
      <w:pPr>
        <w:rPr>
          <w:rFonts w:ascii="Times New Roman" w:eastAsia="Meiryo UI" w:hAnsi="Times New Roman" w:cs="Times New Roman"/>
          <w:sz w:val="24"/>
          <w:szCs w:val="24"/>
        </w:rPr>
      </w:pPr>
      <w:r>
        <w:rPr>
          <w:rFonts w:ascii="Times New Roman" w:eastAsia="Meiryo UI" w:hAnsi="Times New Roman" w:cs="Times New Roman" w:hint="eastAsia"/>
          <w:sz w:val="24"/>
          <w:szCs w:val="24"/>
        </w:rPr>
        <w:t>神社のすぐ隣には「希望の岬」と呼ばれる見晴らしの良い場所があります。開けた海と遠くの開聞岳を一望できるこの場所では、日本の釜の蓋の形をしたベンチに座って景色を楽しむことができます。</w:t>
      </w:r>
    </w:p>
    <w:p w14:paraId="03303E01" w14:textId="70F6510A" w:rsidR="008809DA" w:rsidRPr="00A82B0B" w:rsidRDefault="008809DA" w:rsidP="00A82B0B"/>
    <w:sectPr w:rsidR="008809DA" w:rsidRPr="00A82B0B"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2B0B"/>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292515330">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2022-10-25T07:07:00Z</dcterms:created>
  <dcterms:modified xsi:type="dcterms:W3CDTF">2022-10-25T07:07:00Z</dcterms:modified>
</cp:coreProperties>
</file>