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0550" w14:textId="77777777" w:rsidR="00B07A97" w:rsidRPr="00AD0319" w:rsidRDefault="00B07A97" w:rsidP="00B07A97">
      <w:pPr>
        <w:rPr>
          <w:rFonts w:eastAsia="Meiryo UI" w:cstheme="minorHAnsi"/>
          <w:b/>
          <w:sz w:val="21"/>
          <w:szCs w:val="21"/>
        </w:rPr>
      </w:pPr>
      <w:r w:rsidRPr="00AD0319">
        <w:rPr>
          <w:rFonts w:eastAsia="Meiryo UI" w:cstheme="minorHAnsi" w:hint="eastAsia"/>
          <w:b/>
          <w:sz w:val="21"/>
          <w:szCs w:val="21"/>
        </w:rPr>
        <w:t>慶良間諸島のダイビング　クイックガイド</w:t>
      </w:r>
    </w:p>
    <w:p w14:paraId="21A9BBD6" w14:textId="77777777" w:rsidR="00B07A97" w:rsidRPr="00AD0319" w:rsidRDefault="00B07A97" w:rsidP="00B07A97">
      <w:pPr>
        <w:rPr>
          <w:rFonts w:eastAsia="Meiryo UI" w:cstheme="minorHAnsi"/>
          <w:sz w:val="21"/>
          <w:szCs w:val="21"/>
        </w:rPr>
      </w:pPr>
      <w:r w:rsidRPr="00AD0319">
        <w:rPr>
          <w:rFonts w:eastAsia="Meiryo UI" w:cstheme="minorHAnsi" w:hint="eastAsia"/>
          <w:sz w:val="21"/>
          <w:szCs w:val="21"/>
        </w:rPr>
        <w:t>慶良間諸島では、およそ</w:t>
      </w:r>
      <w:r w:rsidRPr="00AD0319">
        <w:rPr>
          <w:rFonts w:eastAsia="Meiryo UI" w:cstheme="minorHAnsi" w:hint="eastAsia"/>
          <w:sz w:val="21"/>
          <w:szCs w:val="21"/>
        </w:rPr>
        <w:t>30</w:t>
      </w:r>
      <w:r w:rsidRPr="00AD0319">
        <w:rPr>
          <w:rFonts w:eastAsia="Meiryo UI" w:cstheme="minorHAnsi" w:hint="eastAsia"/>
          <w:sz w:val="21"/>
          <w:szCs w:val="21"/>
        </w:rPr>
        <w:t>の島にある</w:t>
      </w:r>
      <w:r w:rsidRPr="00AD0319">
        <w:rPr>
          <w:rFonts w:eastAsia="Meiryo UI" w:cstheme="minorHAnsi"/>
          <w:sz w:val="21"/>
          <w:szCs w:val="21"/>
        </w:rPr>
        <w:t>150</w:t>
      </w:r>
      <w:r w:rsidRPr="00AD0319">
        <w:rPr>
          <w:rFonts w:eastAsia="Meiryo UI" w:cstheme="minorHAnsi" w:hint="eastAsia"/>
          <w:sz w:val="21"/>
          <w:szCs w:val="21"/>
        </w:rPr>
        <w:t>以上のダイビングスポットでさまざまな水中の景色を楽しめます。</w:t>
      </w:r>
      <w:r w:rsidRPr="00AD0319">
        <w:rPr>
          <w:rFonts w:eastAsia="Meiryo UI" w:cstheme="minorHAnsi"/>
          <w:sz w:val="21"/>
          <w:szCs w:val="21"/>
        </w:rPr>
        <w:t xml:space="preserve"> </w:t>
      </w:r>
      <w:r w:rsidRPr="00AD0319">
        <w:rPr>
          <w:rFonts w:eastAsia="Meiryo UI" w:cstheme="minorHAnsi" w:hint="eastAsia"/>
          <w:sz w:val="21"/>
          <w:szCs w:val="21"/>
        </w:rPr>
        <w:t>島が風や波からの自然のバリアとなるため、ほとんどのスポットが冬でもダイビングに素晴らしい条件を備えていることから、慶良間諸島はダイバーたちが年間を通して訪れる場所です。ダイビングスポットの多くは、港からボートで</w:t>
      </w:r>
      <w:r w:rsidRPr="00AD0319">
        <w:rPr>
          <w:rFonts w:eastAsia="Meiryo UI" w:cstheme="minorHAnsi"/>
          <w:sz w:val="21"/>
          <w:szCs w:val="21"/>
        </w:rPr>
        <w:t>15</w:t>
      </w:r>
      <w:r w:rsidRPr="00AD0319">
        <w:rPr>
          <w:rFonts w:eastAsia="Meiryo UI" w:cstheme="minorHAnsi" w:hint="eastAsia"/>
          <w:sz w:val="21"/>
          <w:szCs w:val="21"/>
        </w:rPr>
        <w:t>分以内のところにあります。</w:t>
      </w:r>
      <w:bookmarkStart w:id="0" w:name="_GoBack"/>
    </w:p>
    <w:bookmarkEnd w:id="0"/>
    <w:p w14:paraId="0797B845" w14:textId="77777777" w:rsidR="00B07A97" w:rsidRPr="00AD0319" w:rsidRDefault="00B07A97" w:rsidP="00B07A97">
      <w:pPr>
        <w:rPr>
          <w:rFonts w:eastAsia="Meiryo UI" w:cstheme="minorHAnsi"/>
          <w:sz w:val="21"/>
          <w:szCs w:val="21"/>
        </w:rPr>
      </w:pPr>
    </w:p>
    <w:p w14:paraId="6284D308" w14:textId="77777777" w:rsidR="00B07A97" w:rsidRPr="00AD0319" w:rsidRDefault="00B07A97" w:rsidP="00B07A97">
      <w:pPr>
        <w:rPr>
          <w:rFonts w:eastAsia="Meiryo UI" w:cstheme="minorHAnsi"/>
          <w:b/>
          <w:sz w:val="21"/>
          <w:szCs w:val="21"/>
        </w:rPr>
      </w:pPr>
      <w:r w:rsidRPr="00AD0319">
        <w:rPr>
          <w:rFonts w:eastAsia="Meiryo UI" w:cstheme="minorHAnsi" w:hint="eastAsia"/>
          <w:b/>
          <w:sz w:val="21"/>
          <w:szCs w:val="21"/>
        </w:rPr>
        <w:t>慶良間諸島のダイビングオペレーター</w:t>
      </w:r>
    </w:p>
    <w:p w14:paraId="1CA0BAF1" w14:textId="77777777" w:rsidR="00B07A97" w:rsidRPr="00AD0319" w:rsidRDefault="00B07A97" w:rsidP="00B07A97">
      <w:pPr>
        <w:rPr>
          <w:rFonts w:eastAsia="Meiryo UI" w:cstheme="minorHAnsi"/>
          <w:sz w:val="21"/>
          <w:szCs w:val="21"/>
        </w:rPr>
      </w:pPr>
      <w:r w:rsidRPr="00AD0319">
        <w:rPr>
          <w:rFonts w:eastAsia="Meiryo UI" w:cstheme="minorHAnsi" w:hint="eastAsia"/>
          <w:sz w:val="21"/>
          <w:szCs w:val="21"/>
        </w:rPr>
        <w:t>地元のダイビングツアーオペレーターは総じて質が高く、現地のダイビングスポットだけでなく、季節によって海や海洋生物がどのように変化するかをも熟知した経験豊富なスタッフがいます。ダイビングツアーオペレーターは各自でボートを持っており、一度に案内する人数は少なめです。彼らは、顧客の期待と経験レベルに合ったスポットを見つける能力に自信をもっています。ダイビングツアーオペレーターを探す際、コミュニケーションの問題を心配しなくていいよう、英語を話せるガイドがいる業者を見つけるのがおすすめです。慶良間諸島は、初心者ではなくライセンスを取得したダイバー向けの場所です。ダイビングライセンスを持っていない人は、阿波連港から渡嘉敷までグラスボトムボートに乗って「バーチャルダイビング体験」を楽しめます。</w:t>
      </w:r>
    </w:p>
    <w:p w14:paraId="6E6495BC" w14:textId="70ADD61D" w:rsidR="001742CD" w:rsidRPr="0092438A" w:rsidRDefault="001742CD" w:rsidP="0092438A">
      <w:pPr>
        <w:rPr>
          <w:rFonts w:eastAsia="Meiryo UI"/>
        </w:rPr>
      </w:pPr>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48969" w14:textId="77777777" w:rsidR="004D4792" w:rsidRDefault="004D4792" w:rsidP="008E0B14">
      <w:r>
        <w:separator/>
      </w:r>
    </w:p>
  </w:endnote>
  <w:endnote w:type="continuationSeparator" w:id="0">
    <w:p w14:paraId="121D87AB" w14:textId="77777777" w:rsidR="004D4792" w:rsidRDefault="004D4792"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B07A97">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7B5B1" w14:textId="77777777" w:rsidR="004D4792" w:rsidRDefault="004D4792" w:rsidP="008E0B14">
      <w:r>
        <w:separator/>
      </w:r>
    </w:p>
  </w:footnote>
  <w:footnote w:type="continuationSeparator" w:id="0">
    <w:p w14:paraId="15312E94" w14:textId="77777777" w:rsidR="004D4792" w:rsidRDefault="004D4792"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4792"/>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07A97"/>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2B53-65CB-44F6-8AB3-7AA8AA4A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2022-10-25T09:10:00Z</dcterms:modified>
</cp:coreProperties>
</file>